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3" w:rsidRPr="00DD40AA" w:rsidRDefault="00515F90" w:rsidP="00EC7A0F">
      <w:pPr>
        <w:pStyle w:val="NormalWeb"/>
        <w:jc w:val="center"/>
        <w:rPr>
          <w:rFonts w:ascii="Arial" w:hAnsi="Arial" w:cs="Arial"/>
          <w:b/>
          <w:bCs/>
          <w:color w:val="000066"/>
          <w:sz w:val="27"/>
          <w:szCs w:val="27"/>
        </w:rPr>
      </w:pPr>
      <w:bookmarkStart w:id="0" w:name="Fromthe"/>
      <w:r>
        <w:rPr>
          <w:rFonts w:ascii="Arial" w:hAnsi="Arial" w:cs="Arial"/>
          <w:b/>
          <w:noProof/>
          <w:sz w:val="20"/>
          <w:szCs w:val="20"/>
          <w:lang w:val="en-AU" w:eastAsia="en-AU"/>
        </w:rPr>
        <w:drawing>
          <wp:inline distT="0" distB="0" distL="0" distR="0">
            <wp:extent cx="2495550" cy="1371600"/>
            <wp:effectExtent l="19050" t="0" r="0" b="0"/>
            <wp:docPr id="7" name="Picture 19" descr="Anzamlogo fr Dob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zamlogo fr Dobsons"/>
                    <pic:cNvPicPr>
                      <a:picLocks noChangeAspect="1" noChangeArrowheads="1"/>
                    </pic:cNvPicPr>
                  </pic:nvPicPr>
                  <pic:blipFill>
                    <a:blip r:embed="rId8" cstate="print"/>
                    <a:srcRect/>
                    <a:stretch>
                      <a:fillRect/>
                    </a:stretch>
                  </pic:blipFill>
                  <pic:spPr bwMode="auto">
                    <a:xfrm>
                      <a:off x="0" y="0"/>
                      <a:ext cx="2495550" cy="1371600"/>
                    </a:xfrm>
                    <a:prstGeom prst="rect">
                      <a:avLst/>
                    </a:prstGeom>
                    <a:noFill/>
                    <a:ln w="9525">
                      <a:noFill/>
                      <a:miter lim="800000"/>
                      <a:headEnd/>
                      <a:tailEnd/>
                    </a:ln>
                  </pic:spPr>
                </pic:pic>
              </a:graphicData>
            </a:graphic>
          </wp:inline>
        </w:drawing>
      </w:r>
    </w:p>
    <w:p w:rsidR="00EF4DC3" w:rsidRPr="00DD40AA" w:rsidRDefault="00EF4DC3" w:rsidP="001B67ED">
      <w:pPr>
        <w:pStyle w:val="NormalWeb"/>
        <w:spacing w:before="0" w:beforeAutospacing="0" w:after="0" w:afterAutospacing="0"/>
        <w:jc w:val="center"/>
        <w:rPr>
          <w:rFonts w:ascii="Arial" w:hAnsi="Arial" w:cs="Arial"/>
          <w:b/>
          <w:bCs/>
          <w:color w:val="000066"/>
          <w:sz w:val="20"/>
          <w:szCs w:val="20"/>
        </w:rPr>
      </w:pPr>
    </w:p>
    <w:p w:rsidR="00EF4DC3" w:rsidRDefault="00EF4DC3" w:rsidP="001B67ED">
      <w:pPr>
        <w:pStyle w:val="NormalWeb"/>
        <w:spacing w:before="0" w:beforeAutospacing="0" w:after="0" w:afterAutospacing="0"/>
        <w:jc w:val="center"/>
        <w:rPr>
          <w:rFonts w:ascii="Arial" w:hAnsi="Arial" w:cs="Arial"/>
          <w:b/>
          <w:bCs/>
          <w:color w:val="000066"/>
          <w:sz w:val="28"/>
          <w:szCs w:val="28"/>
        </w:rPr>
      </w:pPr>
      <w:r w:rsidRPr="00402ADA">
        <w:rPr>
          <w:rFonts w:ascii="Arial" w:hAnsi="Arial" w:cs="Arial"/>
          <w:b/>
          <w:bCs/>
          <w:color w:val="000066"/>
          <w:sz w:val="28"/>
          <w:szCs w:val="28"/>
        </w:rPr>
        <w:t>ANZAM Newsletter 20</w:t>
      </w:r>
      <w:r>
        <w:rPr>
          <w:rFonts w:ascii="Arial" w:hAnsi="Arial" w:cs="Arial"/>
          <w:b/>
          <w:bCs/>
          <w:color w:val="000066"/>
          <w:sz w:val="28"/>
          <w:szCs w:val="28"/>
        </w:rPr>
        <w:t>1</w:t>
      </w:r>
      <w:r w:rsidR="00A85B2D">
        <w:rPr>
          <w:rFonts w:ascii="Arial" w:hAnsi="Arial" w:cs="Arial"/>
          <w:b/>
          <w:bCs/>
          <w:color w:val="000066"/>
          <w:sz w:val="28"/>
          <w:szCs w:val="28"/>
        </w:rPr>
        <w:t>2</w:t>
      </w:r>
    </w:p>
    <w:p w:rsidR="00EF4DC3" w:rsidRPr="00402ADA" w:rsidRDefault="00EF4DC3" w:rsidP="001B67ED">
      <w:pPr>
        <w:pStyle w:val="NormalWeb"/>
        <w:spacing w:before="0" w:beforeAutospacing="0" w:after="0" w:afterAutospacing="0"/>
        <w:jc w:val="center"/>
        <w:rPr>
          <w:rFonts w:ascii="Arial" w:hAnsi="Arial" w:cs="Arial"/>
          <w:b/>
          <w:bCs/>
          <w:color w:val="000066"/>
          <w:sz w:val="28"/>
          <w:szCs w:val="28"/>
        </w:rPr>
      </w:pPr>
      <w:r w:rsidRPr="00402ADA">
        <w:rPr>
          <w:rFonts w:ascii="Arial" w:hAnsi="Arial" w:cs="Arial"/>
          <w:b/>
          <w:bCs/>
          <w:color w:val="000066"/>
          <w:sz w:val="28"/>
          <w:szCs w:val="28"/>
        </w:rPr>
        <w:t xml:space="preserve">Volume </w:t>
      </w:r>
      <w:r>
        <w:rPr>
          <w:rFonts w:ascii="Arial" w:hAnsi="Arial" w:cs="Arial"/>
          <w:b/>
          <w:bCs/>
          <w:color w:val="000066"/>
          <w:sz w:val="28"/>
          <w:szCs w:val="28"/>
        </w:rPr>
        <w:t>2</w:t>
      </w:r>
      <w:r w:rsidR="00A85B2D">
        <w:rPr>
          <w:rFonts w:ascii="Arial" w:hAnsi="Arial" w:cs="Arial"/>
          <w:b/>
          <w:bCs/>
          <w:color w:val="000066"/>
          <w:sz w:val="28"/>
          <w:szCs w:val="28"/>
        </w:rPr>
        <w:t>7</w:t>
      </w:r>
      <w:r w:rsidRPr="00402ADA">
        <w:rPr>
          <w:rFonts w:ascii="Arial" w:hAnsi="Arial" w:cs="Arial"/>
          <w:b/>
          <w:bCs/>
          <w:color w:val="000066"/>
          <w:sz w:val="28"/>
          <w:szCs w:val="28"/>
        </w:rPr>
        <w:t xml:space="preserve"> Number </w:t>
      </w:r>
      <w:r w:rsidR="00A85B2D">
        <w:rPr>
          <w:rFonts w:ascii="Arial" w:hAnsi="Arial" w:cs="Arial"/>
          <w:b/>
          <w:bCs/>
          <w:color w:val="000066"/>
          <w:sz w:val="28"/>
          <w:szCs w:val="28"/>
        </w:rPr>
        <w:t>1</w:t>
      </w:r>
      <w:r w:rsidRPr="00402ADA">
        <w:rPr>
          <w:rFonts w:ascii="Arial" w:hAnsi="Arial" w:cs="Arial"/>
          <w:b/>
          <w:bCs/>
          <w:color w:val="000066"/>
          <w:sz w:val="28"/>
          <w:szCs w:val="28"/>
        </w:rPr>
        <w:t xml:space="preserve">, </w:t>
      </w:r>
      <w:r w:rsidR="00BA757F">
        <w:rPr>
          <w:rFonts w:ascii="Arial" w:hAnsi="Arial" w:cs="Arial"/>
          <w:b/>
          <w:bCs/>
          <w:color w:val="000066"/>
          <w:sz w:val="28"/>
          <w:szCs w:val="28"/>
        </w:rPr>
        <w:t>December</w:t>
      </w:r>
      <w:r>
        <w:rPr>
          <w:rFonts w:ascii="Arial" w:hAnsi="Arial" w:cs="Arial"/>
          <w:b/>
          <w:bCs/>
          <w:color w:val="000066"/>
          <w:sz w:val="28"/>
          <w:szCs w:val="28"/>
        </w:rPr>
        <w:t xml:space="preserve"> 201</w:t>
      </w:r>
      <w:r w:rsidR="00A85B2D">
        <w:rPr>
          <w:rFonts w:ascii="Arial" w:hAnsi="Arial" w:cs="Arial"/>
          <w:b/>
          <w:bCs/>
          <w:color w:val="000066"/>
          <w:sz w:val="28"/>
          <w:szCs w:val="28"/>
        </w:rPr>
        <w:t>2</w:t>
      </w:r>
    </w:p>
    <w:p w:rsidR="00EF4DC3" w:rsidRDefault="00EF4DC3" w:rsidP="001B67ED">
      <w:pPr>
        <w:pStyle w:val="NormalWeb"/>
        <w:spacing w:before="0" w:beforeAutospacing="0" w:after="0" w:afterAutospacing="0"/>
        <w:jc w:val="center"/>
        <w:rPr>
          <w:rFonts w:ascii="Arial" w:hAnsi="Arial" w:cs="Arial"/>
          <w:b/>
          <w:bCs/>
          <w:color w:val="000066"/>
          <w:sz w:val="27"/>
          <w:szCs w:val="27"/>
        </w:rPr>
      </w:pPr>
    </w:p>
    <w:p w:rsidR="009E229D" w:rsidRDefault="009E229D" w:rsidP="001B67ED">
      <w:pPr>
        <w:pStyle w:val="NormalWeb"/>
        <w:spacing w:before="0" w:beforeAutospacing="0" w:after="0" w:afterAutospacing="0"/>
        <w:jc w:val="center"/>
        <w:rPr>
          <w:rFonts w:ascii="Arial" w:hAnsi="Arial" w:cs="Arial"/>
          <w:b/>
          <w:bCs/>
          <w:color w:val="000066"/>
          <w:sz w:val="27"/>
          <w:szCs w:val="27"/>
        </w:rPr>
      </w:pPr>
    </w:p>
    <w:p w:rsidR="00EF4DC3" w:rsidRDefault="00EF4DC3" w:rsidP="001B67ED">
      <w:pPr>
        <w:pStyle w:val="NormalWeb"/>
        <w:spacing w:before="0" w:beforeAutospacing="0" w:after="0" w:afterAutospacing="0"/>
        <w:jc w:val="center"/>
        <w:rPr>
          <w:rFonts w:ascii="Arial" w:hAnsi="Arial" w:cs="Arial"/>
          <w:b/>
          <w:bCs/>
          <w:color w:val="000066"/>
          <w:sz w:val="27"/>
          <w:szCs w:val="27"/>
        </w:rPr>
      </w:pPr>
    </w:p>
    <w:p w:rsidR="00A85B2D" w:rsidRDefault="005B7F48" w:rsidP="00A85B2D">
      <w:pPr>
        <w:pStyle w:val="TOC1"/>
        <w:spacing w:after="480"/>
        <w:rPr>
          <w:rFonts w:asciiTheme="minorHAnsi" w:eastAsiaTheme="minorEastAsia" w:hAnsiTheme="minorHAnsi" w:cstheme="minorBidi"/>
          <w:i w:val="0"/>
          <w:smallCaps w:val="0"/>
          <w:sz w:val="22"/>
          <w:szCs w:val="22"/>
          <w:lang w:val="en-AU" w:eastAsia="en-AU"/>
        </w:rPr>
      </w:pPr>
      <w:r w:rsidRPr="005B7F48">
        <w:rPr>
          <w:rFonts w:cs="Arial"/>
          <w:b/>
          <w:bCs/>
          <w:color w:val="000066"/>
          <w:sz w:val="27"/>
          <w:szCs w:val="27"/>
        </w:rPr>
        <w:fldChar w:fldCharType="begin"/>
      </w:r>
      <w:r w:rsidR="00EF4DC3">
        <w:rPr>
          <w:rFonts w:cs="Arial"/>
          <w:b/>
          <w:bCs/>
          <w:color w:val="000066"/>
          <w:sz w:val="27"/>
          <w:szCs w:val="27"/>
        </w:rPr>
        <w:instrText xml:space="preserve"> TOC \o "1-3" \h \z \u </w:instrText>
      </w:r>
      <w:r w:rsidRPr="005B7F48">
        <w:rPr>
          <w:rFonts w:cs="Arial"/>
          <w:b/>
          <w:bCs/>
          <w:color w:val="000066"/>
          <w:sz w:val="27"/>
          <w:szCs w:val="27"/>
        </w:rPr>
        <w:fldChar w:fldCharType="separate"/>
      </w:r>
      <w:hyperlink w:anchor="_Toc323730383" w:history="1">
        <w:r w:rsidR="00A85B2D" w:rsidRPr="00ED7446">
          <w:rPr>
            <w:rStyle w:val="Hyperlink"/>
          </w:rPr>
          <w:t>FROM THE PRESIDENT'S DESK</w:t>
        </w:r>
        <w:r w:rsidR="00A85B2D">
          <w:rPr>
            <w:webHidden/>
          </w:rPr>
          <w:tab/>
        </w:r>
        <w:r>
          <w:rPr>
            <w:webHidden/>
          </w:rPr>
          <w:fldChar w:fldCharType="begin"/>
        </w:r>
        <w:r w:rsidR="00A85B2D">
          <w:rPr>
            <w:webHidden/>
          </w:rPr>
          <w:instrText xml:space="preserve"> PAGEREF _Toc323730383 \h </w:instrText>
        </w:r>
        <w:r>
          <w:rPr>
            <w:webHidden/>
          </w:rPr>
        </w:r>
        <w:r>
          <w:rPr>
            <w:webHidden/>
          </w:rPr>
          <w:fldChar w:fldCharType="separate"/>
        </w:r>
        <w:r w:rsidR="00AF666A">
          <w:rPr>
            <w:webHidden/>
          </w:rPr>
          <w:t>1</w:t>
        </w:r>
        <w:r>
          <w:rPr>
            <w:webHidden/>
          </w:rPr>
          <w:fldChar w:fldCharType="end"/>
        </w:r>
      </w:hyperlink>
    </w:p>
    <w:p w:rsidR="00A85B2D" w:rsidRDefault="005B7F48" w:rsidP="00A85B2D">
      <w:pPr>
        <w:pStyle w:val="TOC1"/>
        <w:spacing w:after="480"/>
        <w:rPr>
          <w:rFonts w:asciiTheme="minorHAnsi" w:eastAsiaTheme="minorEastAsia" w:hAnsiTheme="minorHAnsi" w:cstheme="minorBidi"/>
          <w:i w:val="0"/>
          <w:smallCaps w:val="0"/>
          <w:sz w:val="22"/>
          <w:szCs w:val="22"/>
          <w:lang w:val="en-AU" w:eastAsia="en-AU"/>
        </w:rPr>
      </w:pPr>
      <w:hyperlink w:anchor="_Toc323730384" w:history="1">
        <w:r w:rsidR="00A85B2D" w:rsidRPr="00ED7446">
          <w:rPr>
            <w:rStyle w:val="Hyperlink"/>
          </w:rPr>
          <w:t>2012 CONFERENCE – PERTH, WESTERN AUSTRALIA</w:t>
        </w:r>
        <w:r w:rsidR="00A85B2D">
          <w:rPr>
            <w:webHidden/>
          </w:rPr>
          <w:tab/>
        </w:r>
        <w:r>
          <w:rPr>
            <w:webHidden/>
          </w:rPr>
          <w:fldChar w:fldCharType="begin"/>
        </w:r>
        <w:r w:rsidR="00A85B2D">
          <w:rPr>
            <w:webHidden/>
          </w:rPr>
          <w:instrText xml:space="preserve"> PAGEREF _Toc323730384 \h </w:instrText>
        </w:r>
        <w:r>
          <w:rPr>
            <w:webHidden/>
          </w:rPr>
        </w:r>
        <w:r>
          <w:rPr>
            <w:webHidden/>
          </w:rPr>
          <w:fldChar w:fldCharType="separate"/>
        </w:r>
        <w:r w:rsidR="00AF666A">
          <w:rPr>
            <w:webHidden/>
          </w:rPr>
          <w:t>2</w:t>
        </w:r>
        <w:r>
          <w:rPr>
            <w:webHidden/>
          </w:rPr>
          <w:fldChar w:fldCharType="end"/>
        </w:r>
      </w:hyperlink>
    </w:p>
    <w:p w:rsidR="00A85B2D" w:rsidRDefault="005B7F48" w:rsidP="00A85B2D">
      <w:pPr>
        <w:pStyle w:val="TOC1"/>
        <w:spacing w:after="480"/>
        <w:rPr>
          <w:rFonts w:asciiTheme="minorHAnsi" w:eastAsiaTheme="minorEastAsia" w:hAnsiTheme="minorHAnsi" w:cstheme="minorBidi"/>
          <w:i w:val="0"/>
          <w:smallCaps w:val="0"/>
          <w:sz w:val="22"/>
          <w:szCs w:val="22"/>
          <w:lang w:val="en-AU" w:eastAsia="en-AU"/>
        </w:rPr>
      </w:pPr>
      <w:hyperlink w:anchor="_Toc323730385" w:history="1">
        <w:r w:rsidR="00A85B2D" w:rsidRPr="00ED7446">
          <w:rPr>
            <w:rStyle w:val="Hyperlink"/>
          </w:rPr>
          <w:t>CONFERENCE PAPER REVIEWERS WANTED</w:t>
        </w:r>
        <w:r w:rsidR="00A85B2D">
          <w:rPr>
            <w:webHidden/>
          </w:rPr>
          <w:tab/>
        </w:r>
        <w:r>
          <w:rPr>
            <w:webHidden/>
          </w:rPr>
          <w:fldChar w:fldCharType="begin"/>
        </w:r>
        <w:r w:rsidR="00A85B2D">
          <w:rPr>
            <w:webHidden/>
          </w:rPr>
          <w:instrText xml:space="preserve"> PAGEREF _Toc323730385 \h </w:instrText>
        </w:r>
        <w:r>
          <w:rPr>
            <w:webHidden/>
          </w:rPr>
        </w:r>
        <w:r>
          <w:rPr>
            <w:webHidden/>
          </w:rPr>
          <w:fldChar w:fldCharType="separate"/>
        </w:r>
        <w:r w:rsidR="00AF666A">
          <w:rPr>
            <w:webHidden/>
          </w:rPr>
          <w:t>3</w:t>
        </w:r>
        <w:r>
          <w:rPr>
            <w:webHidden/>
          </w:rPr>
          <w:fldChar w:fldCharType="end"/>
        </w:r>
      </w:hyperlink>
    </w:p>
    <w:p w:rsidR="00A85B2D" w:rsidRDefault="005B7F48">
      <w:pPr>
        <w:pStyle w:val="TOC1"/>
        <w:rPr>
          <w:rFonts w:asciiTheme="minorHAnsi" w:eastAsiaTheme="minorEastAsia" w:hAnsiTheme="minorHAnsi" w:cstheme="minorBidi"/>
          <w:i w:val="0"/>
          <w:smallCaps w:val="0"/>
          <w:sz w:val="22"/>
          <w:szCs w:val="22"/>
          <w:lang w:val="en-AU" w:eastAsia="en-AU"/>
        </w:rPr>
      </w:pPr>
      <w:hyperlink w:anchor="_Toc323730386" w:history="1">
        <w:r w:rsidR="00AF666A">
          <w:rPr>
            <w:rStyle w:val="Hyperlink"/>
          </w:rPr>
          <w:t>THE CLASSIFIEDS</w:t>
        </w:r>
        <w:r w:rsidR="00A85B2D">
          <w:rPr>
            <w:webHidden/>
          </w:rPr>
          <w:tab/>
        </w:r>
        <w:r>
          <w:rPr>
            <w:webHidden/>
          </w:rPr>
          <w:fldChar w:fldCharType="begin"/>
        </w:r>
        <w:r w:rsidR="00A85B2D">
          <w:rPr>
            <w:webHidden/>
          </w:rPr>
          <w:instrText xml:space="preserve"> PAGEREF _Toc323730386 \h </w:instrText>
        </w:r>
        <w:r>
          <w:rPr>
            <w:webHidden/>
          </w:rPr>
        </w:r>
        <w:r>
          <w:rPr>
            <w:webHidden/>
          </w:rPr>
          <w:fldChar w:fldCharType="separate"/>
        </w:r>
        <w:r w:rsidR="00AF666A">
          <w:rPr>
            <w:webHidden/>
          </w:rPr>
          <w:t>3</w:t>
        </w:r>
        <w:r>
          <w:rPr>
            <w:webHidden/>
          </w:rPr>
          <w:fldChar w:fldCharType="end"/>
        </w:r>
      </w:hyperlink>
    </w:p>
    <w:p w:rsidR="00A85B2D" w:rsidRPr="00DD40AA" w:rsidRDefault="005B7F48" w:rsidP="00A85B2D">
      <w:pPr>
        <w:rPr>
          <w:rFonts w:ascii="Arial" w:hAnsi="Arial" w:cs="Arial"/>
          <w:b/>
          <w:bCs/>
          <w:caps/>
          <w:color w:val="800080"/>
        </w:rPr>
      </w:pPr>
      <w:r>
        <w:rPr>
          <w:rFonts w:cs="Arial"/>
          <w:b/>
          <w:bCs/>
          <w:color w:val="000066"/>
          <w:sz w:val="27"/>
          <w:szCs w:val="27"/>
        </w:rPr>
        <w:fldChar w:fldCharType="end"/>
      </w:r>
      <w:r w:rsidRPr="005B7F48">
        <w:rPr>
          <w:rFonts w:ascii="Arial" w:hAnsi="Arial" w:cs="Arial"/>
        </w:rPr>
        <w:pict>
          <v:rect id="_x0000_i1025" style="width:0;height:1.5pt" o:hralign="center" o:hrstd="t" o:hr="t" fillcolor="#aca899" stroked="f"/>
        </w:pict>
      </w:r>
    </w:p>
    <w:p w:rsidR="00A85B2D" w:rsidRDefault="00A85B2D" w:rsidP="00A85B2D">
      <w:pPr>
        <w:rPr>
          <w:rFonts w:ascii="Arial" w:hAnsi="Arial" w:cs="Arial"/>
          <w:sz w:val="20"/>
          <w:szCs w:val="20"/>
          <w:lang w:val="en-AU" w:eastAsia="en-AU"/>
        </w:rPr>
      </w:pPr>
    </w:p>
    <w:p w:rsidR="00EF4DC3" w:rsidRDefault="00EF4DC3" w:rsidP="00065C6F">
      <w:pPr>
        <w:pStyle w:val="StyleHeading1"/>
        <w:spacing w:after="120"/>
        <w:rPr>
          <w:caps w:val="0"/>
          <w:color w:val="000066"/>
        </w:rPr>
      </w:pPr>
      <w:bookmarkStart w:id="1" w:name="_Toc185772754"/>
      <w:bookmarkStart w:id="2" w:name="_Toc323730383"/>
      <w:r w:rsidRPr="003C3FDF">
        <w:rPr>
          <w:caps w:val="0"/>
          <w:color w:val="000066"/>
        </w:rPr>
        <w:t>FROM THE PRESIDENT'S DESK</w:t>
      </w:r>
      <w:bookmarkEnd w:id="0"/>
      <w:bookmarkEnd w:id="1"/>
      <w:bookmarkEnd w:id="2"/>
    </w:p>
    <w:p w:rsidR="00EF4DC3" w:rsidRDefault="00EF4DC3" w:rsidP="00DD40AA">
      <w:pPr>
        <w:rPr>
          <w:rFonts w:ascii="Arial" w:hAnsi="Arial" w:cs="Arial"/>
          <w:sz w:val="20"/>
          <w:szCs w:val="20"/>
          <w:lang w:val="en-NZ"/>
        </w:rPr>
      </w:pPr>
    </w:p>
    <w:p w:rsidR="00065C6F" w:rsidRDefault="001A260B" w:rsidP="001A260B">
      <w:pPr>
        <w:jc w:val="center"/>
        <w:rPr>
          <w:rFonts w:ascii="Arial" w:hAnsi="Arial" w:cs="Arial"/>
          <w:sz w:val="20"/>
          <w:szCs w:val="20"/>
          <w:lang w:val="en-NZ"/>
        </w:rPr>
      </w:pPr>
      <w:r>
        <w:rPr>
          <w:rFonts w:ascii="Arial" w:hAnsi="Arial" w:cs="Arial"/>
          <w:noProof/>
          <w:sz w:val="20"/>
          <w:szCs w:val="20"/>
          <w:lang w:val="en-AU" w:eastAsia="en-AU"/>
        </w:rPr>
        <w:drawing>
          <wp:inline distT="0" distB="0" distL="0" distR="0">
            <wp:extent cx="1304925" cy="1457710"/>
            <wp:effectExtent l="19050" t="0" r="9525" b="0"/>
            <wp:docPr id="2" name="Picture 1" descr="Photo - Charmine Hä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 Charmine Härtel.jpg"/>
                    <pic:cNvPicPr/>
                  </pic:nvPicPr>
                  <pic:blipFill>
                    <a:blip r:embed="rId9" cstate="print"/>
                    <a:srcRect l="12114" r="3461" b="29448"/>
                    <a:stretch>
                      <a:fillRect/>
                    </a:stretch>
                  </pic:blipFill>
                  <pic:spPr>
                    <a:xfrm>
                      <a:off x="0" y="0"/>
                      <a:ext cx="1309516" cy="1462838"/>
                    </a:xfrm>
                    <a:prstGeom prst="rect">
                      <a:avLst/>
                    </a:prstGeom>
                  </pic:spPr>
                </pic:pic>
              </a:graphicData>
            </a:graphic>
          </wp:inline>
        </w:drawing>
      </w:r>
    </w:p>
    <w:p w:rsidR="001A260B" w:rsidRDefault="001A260B" w:rsidP="004A386B">
      <w:pPr>
        <w:jc w:val="center"/>
        <w:rPr>
          <w:rFonts w:ascii="Arial" w:hAnsi="Arial" w:cs="Arial"/>
          <w:sz w:val="20"/>
          <w:szCs w:val="20"/>
          <w:lang w:val="en-NZ"/>
        </w:rPr>
      </w:pPr>
    </w:p>
    <w:p w:rsidR="001A260B" w:rsidRDefault="001A260B" w:rsidP="004A386B">
      <w:pPr>
        <w:jc w:val="center"/>
        <w:rPr>
          <w:rFonts w:ascii="Arial" w:hAnsi="Arial" w:cs="Arial"/>
          <w:sz w:val="20"/>
          <w:szCs w:val="20"/>
          <w:lang w:val="en-NZ"/>
        </w:rPr>
        <w:sectPr w:rsidR="001A260B" w:rsidSect="00CE74F5">
          <w:footerReference w:type="even" r:id="rId10"/>
          <w:footerReference w:type="default" r:id="rId11"/>
          <w:type w:val="continuous"/>
          <w:pgSz w:w="11906" w:h="16838"/>
          <w:pgMar w:top="1134" w:right="1418" w:bottom="1134" w:left="1418" w:header="720" w:footer="720" w:gutter="0"/>
          <w:cols w:space="720"/>
          <w:docGrid w:linePitch="360"/>
        </w:sectPr>
      </w:pPr>
    </w:p>
    <w:p w:rsidR="00F833D7"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t>Dear Colleagues</w:t>
      </w:r>
    </w:p>
    <w:p w:rsidR="00F833D7" w:rsidRPr="009A5ABE"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t xml:space="preserve">I am pleased to bring a number of items of good news to you. </w:t>
      </w:r>
    </w:p>
    <w:p w:rsidR="00F833D7" w:rsidRPr="009A5ABE"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t>First</w:t>
      </w:r>
      <w:r w:rsidR="00AF666A">
        <w:rPr>
          <w:rFonts w:ascii="Arial" w:hAnsi="Arial" w:cs="Arial"/>
          <w:sz w:val="20"/>
          <w:szCs w:val="20"/>
        </w:rPr>
        <w:t>ly</w:t>
      </w:r>
      <w:r w:rsidRPr="009A5ABE">
        <w:rPr>
          <w:rFonts w:ascii="Arial" w:hAnsi="Arial" w:cs="Arial"/>
          <w:sz w:val="20"/>
          <w:szCs w:val="20"/>
        </w:rPr>
        <w:t xml:space="preserve">, our </w:t>
      </w:r>
      <w:r w:rsidR="00A85B2D">
        <w:rPr>
          <w:rFonts w:ascii="Arial" w:hAnsi="Arial" w:cs="Arial"/>
          <w:sz w:val="20"/>
          <w:szCs w:val="20"/>
        </w:rPr>
        <w:t>C</w:t>
      </w:r>
      <w:r w:rsidRPr="009A5ABE">
        <w:rPr>
          <w:rFonts w:ascii="Arial" w:hAnsi="Arial" w:cs="Arial"/>
          <w:sz w:val="20"/>
          <w:szCs w:val="20"/>
        </w:rPr>
        <w:t xml:space="preserve">onference in Wellington </w:t>
      </w:r>
      <w:r w:rsidR="00AF666A">
        <w:rPr>
          <w:rFonts w:ascii="Arial" w:hAnsi="Arial" w:cs="Arial"/>
          <w:sz w:val="20"/>
          <w:szCs w:val="20"/>
        </w:rPr>
        <w:t xml:space="preserve">in December </w:t>
      </w:r>
      <w:r w:rsidRPr="009A5ABE">
        <w:rPr>
          <w:rFonts w:ascii="Arial" w:hAnsi="Arial" w:cs="Arial"/>
          <w:sz w:val="20"/>
          <w:szCs w:val="20"/>
        </w:rPr>
        <w:t xml:space="preserve">was not only a success in promoting scholarship and collegiality, but also a financial success, providing a firm basis to continue building ANZAM member services.  </w:t>
      </w:r>
    </w:p>
    <w:p w:rsidR="00F833D7" w:rsidRPr="009A5ABE" w:rsidRDefault="00F833D7" w:rsidP="00C5770F">
      <w:pPr>
        <w:rPr>
          <w:rFonts w:ascii="Arial" w:hAnsi="Arial" w:cs="Arial"/>
          <w:sz w:val="20"/>
          <w:szCs w:val="20"/>
        </w:rPr>
      </w:pPr>
    </w:p>
    <w:p w:rsidR="00C5770F" w:rsidRDefault="00A85B2D" w:rsidP="00C5770F">
      <w:pPr>
        <w:rPr>
          <w:rFonts w:ascii="Arial" w:hAnsi="Arial" w:cs="Arial"/>
          <w:sz w:val="20"/>
          <w:szCs w:val="20"/>
        </w:rPr>
      </w:pPr>
      <w:r w:rsidRPr="009A5ABE">
        <w:rPr>
          <w:rFonts w:ascii="Arial" w:hAnsi="Arial" w:cs="Arial"/>
          <w:sz w:val="20"/>
          <w:szCs w:val="20"/>
        </w:rPr>
        <w:t>Second</w:t>
      </w:r>
      <w:r>
        <w:rPr>
          <w:rFonts w:ascii="Arial" w:hAnsi="Arial" w:cs="Arial"/>
          <w:sz w:val="20"/>
          <w:szCs w:val="20"/>
        </w:rPr>
        <w:t>ly, I</w:t>
      </w:r>
      <w:r w:rsidR="00C5770F" w:rsidRPr="009A5ABE">
        <w:rPr>
          <w:rFonts w:ascii="Arial" w:hAnsi="Arial" w:cs="Arial"/>
          <w:sz w:val="20"/>
          <w:szCs w:val="20"/>
        </w:rPr>
        <w:t xml:space="preserve"> am pleased to announce that the ANZAM official journal, </w:t>
      </w:r>
      <w:hyperlink r:id="rId12" w:history="1">
        <w:r w:rsidR="00C5770F" w:rsidRPr="00F833D7">
          <w:rPr>
            <w:rStyle w:val="Hyperlink"/>
            <w:rFonts w:ascii="Arial" w:hAnsi="Arial" w:cs="Arial"/>
            <w:b/>
            <w:i/>
            <w:sz w:val="20"/>
            <w:szCs w:val="20"/>
          </w:rPr>
          <w:t>Journal</w:t>
        </w:r>
        <w:r w:rsidR="00C5770F" w:rsidRPr="00F833D7">
          <w:rPr>
            <w:rStyle w:val="Hyperlink"/>
            <w:rFonts w:ascii="Arial" w:hAnsi="Arial" w:cs="Arial"/>
            <w:b/>
            <w:sz w:val="20"/>
            <w:szCs w:val="20"/>
          </w:rPr>
          <w:t xml:space="preserve"> </w:t>
        </w:r>
        <w:r w:rsidR="00C5770F" w:rsidRPr="00F833D7">
          <w:rPr>
            <w:rStyle w:val="Hyperlink"/>
            <w:rFonts w:ascii="Arial" w:hAnsi="Arial" w:cs="Arial"/>
            <w:b/>
            <w:i/>
            <w:sz w:val="20"/>
            <w:szCs w:val="20"/>
          </w:rPr>
          <w:t>of Management and Organization (JMO)</w:t>
        </w:r>
      </w:hyperlink>
      <w:r w:rsidR="00C5770F" w:rsidRPr="009A5ABE">
        <w:rPr>
          <w:rFonts w:ascii="Arial" w:hAnsi="Arial" w:cs="Arial"/>
          <w:sz w:val="20"/>
          <w:szCs w:val="20"/>
        </w:rPr>
        <w:t xml:space="preserve">, will commence using ScholarOne as its electronic submission management system in May.  This move will improve the user friendliness of the online system for both the editorial team and submitting authors.  </w:t>
      </w:r>
    </w:p>
    <w:p w:rsidR="00F833D7" w:rsidRPr="009A5ABE"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lastRenderedPageBreak/>
        <w:t>Third</w:t>
      </w:r>
      <w:r w:rsidR="00A85B2D">
        <w:rPr>
          <w:rFonts w:ascii="Arial" w:hAnsi="Arial" w:cs="Arial"/>
          <w:sz w:val="20"/>
          <w:szCs w:val="20"/>
        </w:rPr>
        <w:t xml:space="preserve">ly, </w:t>
      </w:r>
      <w:r w:rsidRPr="009A5ABE">
        <w:rPr>
          <w:rFonts w:ascii="Arial" w:hAnsi="Arial" w:cs="Arial"/>
          <w:sz w:val="20"/>
          <w:szCs w:val="20"/>
        </w:rPr>
        <w:t xml:space="preserve">ANZAM now has a </w:t>
      </w:r>
      <w:hyperlink r:id="rId13" w:history="1">
        <w:r w:rsidRPr="00F833D7">
          <w:rPr>
            <w:rStyle w:val="Hyperlink"/>
            <w:rFonts w:ascii="Arial" w:hAnsi="Arial" w:cs="Arial"/>
            <w:b/>
            <w:sz w:val="20"/>
            <w:szCs w:val="20"/>
          </w:rPr>
          <w:t>LinkedIn</w:t>
        </w:r>
      </w:hyperlink>
      <w:r w:rsidRPr="00F833D7">
        <w:rPr>
          <w:rFonts w:ascii="Arial" w:hAnsi="Arial" w:cs="Arial"/>
          <w:b/>
          <w:sz w:val="20"/>
          <w:szCs w:val="20"/>
        </w:rPr>
        <w:t xml:space="preserve"> </w:t>
      </w:r>
      <w:r w:rsidR="00A85B2D" w:rsidRPr="00AF666A">
        <w:rPr>
          <w:rFonts w:ascii="Arial" w:hAnsi="Arial" w:cs="Arial"/>
          <w:sz w:val="20"/>
          <w:szCs w:val="20"/>
        </w:rPr>
        <w:t>G</w:t>
      </w:r>
      <w:r w:rsidRPr="00F833D7">
        <w:rPr>
          <w:rFonts w:ascii="Arial" w:hAnsi="Arial" w:cs="Arial"/>
          <w:sz w:val="20"/>
          <w:szCs w:val="20"/>
        </w:rPr>
        <w:t>roup</w:t>
      </w:r>
      <w:r w:rsidRPr="009A5ABE">
        <w:rPr>
          <w:rFonts w:ascii="Arial" w:hAnsi="Arial" w:cs="Arial"/>
          <w:sz w:val="20"/>
          <w:szCs w:val="20"/>
        </w:rPr>
        <w:t xml:space="preserve">, which was launched to facilitate networking among ANZAM members and discussions regarding ways that ANZAM can facilitate members’ career development throughout the year.  </w:t>
      </w:r>
    </w:p>
    <w:p w:rsidR="00F833D7" w:rsidRPr="009A5ABE"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t>Fourth</w:t>
      </w:r>
      <w:r w:rsidR="00A85B2D">
        <w:rPr>
          <w:rFonts w:ascii="Arial" w:hAnsi="Arial" w:cs="Arial"/>
          <w:sz w:val="20"/>
          <w:szCs w:val="20"/>
        </w:rPr>
        <w:t>ly</w:t>
      </w:r>
      <w:r w:rsidRPr="009A5ABE">
        <w:rPr>
          <w:rFonts w:ascii="Arial" w:hAnsi="Arial" w:cs="Arial"/>
          <w:sz w:val="20"/>
          <w:szCs w:val="20"/>
        </w:rPr>
        <w:t xml:space="preserve">, ANZAM will be launching its inaugural </w:t>
      </w:r>
      <w:hyperlink r:id="rId14" w:history="1">
        <w:r w:rsidRPr="00F833D7">
          <w:rPr>
            <w:rStyle w:val="Hyperlink"/>
            <w:rFonts w:ascii="Arial" w:hAnsi="Arial" w:cs="Arial"/>
            <w:b/>
            <w:sz w:val="20"/>
            <w:szCs w:val="20"/>
          </w:rPr>
          <w:t>Virgin Paper Workshop</w:t>
        </w:r>
      </w:hyperlink>
      <w:r w:rsidRPr="009A5ABE">
        <w:rPr>
          <w:rFonts w:ascii="Arial" w:hAnsi="Arial" w:cs="Arial"/>
          <w:sz w:val="20"/>
          <w:szCs w:val="20"/>
        </w:rPr>
        <w:t xml:space="preserve"> on </w:t>
      </w:r>
      <w:r w:rsidR="00F833D7">
        <w:rPr>
          <w:rFonts w:ascii="Arial" w:hAnsi="Arial" w:cs="Arial"/>
          <w:sz w:val="20"/>
          <w:szCs w:val="20"/>
        </w:rPr>
        <w:t>Monday 30 May</w:t>
      </w:r>
      <w:r w:rsidRPr="009A5ABE">
        <w:rPr>
          <w:rFonts w:ascii="Arial" w:hAnsi="Arial" w:cs="Arial"/>
          <w:sz w:val="20"/>
          <w:szCs w:val="20"/>
        </w:rPr>
        <w:t xml:space="preserve"> in Auckland, facilitated by ANZAM current and former </w:t>
      </w:r>
      <w:r w:rsidR="00AF666A">
        <w:rPr>
          <w:rFonts w:ascii="Arial" w:hAnsi="Arial" w:cs="Arial"/>
          <w:sz w:val="20"/>
          <w:szCs w:val="20"/>
        </w:rPr>
        <w:t>R</w:t>
      </w:r>
      <w:r w:rsidRPr="009A5ABE">
        <w:rPr>
          <w:rFonts w:ascii="Arial" w:hAnsi="Arial" w:cs="Arial"/>
          <w:sz w:val="20"/>
          <w:szCs w:val="20"/>
        </w:rPr>
        <w:t xml:space="preserve">esearch </w:t>
      </w:r>
      <w:r w:rsidR="00AF666A">
        <w:rPr>
          <w:rFonts w:ascii="Arial" w:hAnsi="Arial" w:cs="Arial"/>
          <w:sz w:val="20"/>
          <w:szCs w:val="20"/>
        </w:rPr>
        <w:t>F</w:t>
      </w:r>
      <w:r w:rsidRPr="009A5ABE">
        <w:rPr>
          <w:rFonts w:ascii="Arial" w:hAnsi="Arial" w:cs="Arial"/>
          <w:sz w:val="20"/>
          <w:szCs w:val="20"/>
        </w:rPr>
        <w:t xml:space="preserve">ellows.  We are pleased to offer this new initiative, which will be offered in future in both Australia and New Zealand to support researchers’ paper development for submission to the ANZAM </w:t>
      </w:r>
      <w:r w:rsidR="00A85B2D">
        <w:rPr>
          <w:rFonts w:ascii="Arial" w:hAnsi="Arial" w:cs="Arial"/>
          <w:sz w:val="20"/>
          <w:szCs w:val="20"/>
        </w:rPr>
        <w:t>C</w:t>
      </w:r>
      <w:r w:rsidRPr="009A5ABE">
        <w:rPr>
          <w:rFonts w:ascii="Arial" w:hAnsi="Arial" w:cs="Arial"/>
          <w:sz w:val="20"/>
          <w:szCs w:val="20"/>
        </w:rPr>
        <w:t xml:space="preserve">onference and/or journal publication. </w:t>
      </w:r>
    </w:p>
    <w:p w:rsidR="00F833D7" w:rsidRPr="009A5ABE"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t xml:space="preserve">In closing, I would like to invite each one of you to share your ideas of how ANZAM can provide even more value to its members through the year by posting your comments on the ANZAM </w:t>
      </w:r>
      <w:hyperlink r:id="rId15" w:history="1">
        <w:r w:rsidRPr="00A85B2D">
          <w:rPr>
            <w:rStyle w:val="Hyperlink"/>
            <w:rFonts w:ascii="Arial" w:hAnsi="Arial" w:cs="Arial"/>
            <w:b/>
            <w:sz w:val="20"/>
            <w:szCs w:val="20"/>
          </w:rPr>
          <w:t>LinkedIn</w:t>
        </w:r>
      </w:hyperlink>
      <w:r w:rsidRPr="009A5ABE">
        <w:rPr>
          <w:rFonts w:ascii="Arial" w:hAnsi="Arial" w:cs="Arial"/>
          <w:sz w:val="20"/>
          <w:szCs w:val="20"/>
        </w:rPr>
        <w:t xml:space="preserve"> </w:t>
      </w:r>
      <w:r w:rsidR="00A85B2D">
        <w:rPr>
          <w:rFonts w:ascii="Arial" w:hAnsi="Arial" w:cs="Arial"/>
          <w:sz w:val="20"/>
          <w:szCs w:val="20"/>
        </w:rPr>
        <w:t xml:space="preserve">Group </w:t>
      </w:r>
      <w:r w:rsidRPr="009A5ABE">
        <w:rPr>
          <w:rFonts w:ascii="Arial" w:hAnsi="Arial" w:cs="Arial"/>
          <w:sz w:val="20"/>
          <w:szCs w:val="20"/>
        </w:rPr>
        <w:t xml:space="preserve">site.  </w:t>
      </w:r>
    </w:p>
    <w:p w:rsidR="00F833D7" w:rsidRPr="009A5ABE" w:rsidRDefault="00F833D7" w:rsidP="00C5770F">
      <w:pPr>
        <w:rPr>
          <w:rFonts w:ascii="Arial" w:hAnsi="Arial" w:cs="Arial"/>
          <w:sz w:val="20"/>
          <w:szCs w:val="20"/>
        </w:rPr>
      </w:pPr>
    </w:p>
    <w:p w:rsidR="00C5770F" w:rsidRDefault="00C5770F" w:rsidP="00C5770F">
      <w:pPr>
        <w:rPr>
          <w:rFonts w:ascii="Arial" w:hAnsi="Arial" w:cs="Arial"/>
          <w:sz w:val="20"/>
          <w:szCs w:val="20"/>
        </w:rPr>
      </w:pPr>
      <w:r w:rsidRPr="009A5ABE">
        <w:rPr>
          <w:rFonts w:ascii="Arial" w:hAnsi="Arial" w:cs="Arial"/>
          <w:sz w:val="20"/>
          <w:szCs w:val="20"/>
        </w:rPr>
        <w:t>Kind regards</w:t>
      </w:r>
    </w:p>
    <w:p w:rsidR="00F833D7" w:rsidRPr="009A5ABE" w:rsidRDefault="00F833D7" w:rsidP="00C5770F">
      <w:pPr>
        <w:rPr>
          <w:rFonts w:ascii="Arial" w:hAnsi="Arial" w:cs="Arial"/>
          <w:sz w:val="20"/>
          <w:szCs w:val="20"/>
        </w:rPr>
      </w:pPr>
    </w:p>
    <w:p w:rsidR="00F833D7" w:rsidRDefault="00F833D7" w:rsidP="009E229D">
      <w:pPr>
        <w:rPr>
          <w:rFonts w:ascii="Arial" w:hAnsi="Arial" w:cs="Arial"/>
          <w:b/>
          <w:sz w:val="20"/>
          <w:szCs w:val="20"/>
        </w:rPr>
      </w:pPr>
    </w:p>
    <w:p w:rsidR="00BE3501" w:rsidRPr="004718C9" w:rsidRDefault="00BE3501" w:rsidP="009E229D">
      <w:pPr>
        <w:rPr>
          <w:rFonts w:ascii="Arial" w:hAnsi="Arial" w:cs="Arial"/>
          <w:b/>
          <w:sz w:val="20"/>
          <w:szCs w:val="20"/>
        </w:rPr>
      </w:pPr>
      <w:r w:rsidRPr="004718C9">
        <w:rPr>
          <w:rFonts w:ascii="Arial" w:hAnsi="Arial" w:cs="Arial"/>
          <w:b/>
          <w:sz w:val="20"/>
          <w:szCs w:val="20"/>
        </w:rPr>
        <w:t xml:space="preserve">Professor Charmine Härtel </w:t>
      </w:r>
    </w:p>
    <w:p w:rsidR="00BE3501" w:rsidRPr="004718C9" w:rsidRDefault="00BE3501" w:rsidP="009E229D">
      <w:pPr>
        <w:rPr>
          <w:rFonts w:ascii="Arial" w:hAnsi="Arial" w:cs="Arial"/>
          <w:b/>
          <w:sz w:val="20"/>
          <w:szCs w:val="20"/>
        </w:rPr>
      </w:pPr>
      <w:r w:rsidRPr="004718C9">
        <w:rPr>
          <w:rFonts w:ascii="Arial" w:hAnsi="Arial" w:cs="Arial"/>
          <w:b/>
          <w:sz w:val="20"/>
          <w:szCs w:val="20"/>
        </w:rPr>
        <w:t>ANZAM President 2012</w:t>
      </w:r>
    </w:p>
    <w:p w:rsidR="003F4610" w:rsidRPr="00DD40AA" w:rsidRDefault="005B7F48" w:rsidP="003F4610">
      <w:pPr>
        <w:pStyle w:val="NormalWeb"/>
        <w:spacing w:before="0" w:beforeAutospacing="0" w:after="0" w:afterAutospacing="0"/>
        <w:rPr>
          <w:rFonts w:ascii="Arial" w:hAnsi="Arial" w:cs="Arial"/>
          <w:b/>
          <w:bCs/>
          <w:caps/>
          <w:color w:val="800080"/>
        </w:rPr>
      </w:pPr>
      <w:r w:rsidRPr="005B7F48">
        <w:rPr>
          <w:rFonts w:ascii="Arial" w:hAnsi="Arial" w:cs="Arial"/>
        </w:rPr>
        <w:pict>
          <v:rect id="_x0000_i1026" style="width:0;height:1.5pt" o:hralign="center" o:hrstd="t" o:hr="t" fillcolor="#aca899" stroked="f"/>
        </w:pict>
      </w:r>
    </w:p>
    <w:p w:rsidR="00F833D7" w:rsidRDefault="00F833D7" w:rsidP="00F1592F">
      <w:pPr>
        <w:rPr>
          <w:rFonts w:ascii="Arial" w:hAnsi="Arial" w:cs="Arial"/>
          <w:sz w:val="20"/>
          <w:szCs w:val="20"/>
          <w:lang w:val="en-AU" w:eastAsia="en-AU"/>
        </w:rPr>
      </w:pPr>
      <w:bookmarkStart w:id="3" w:name="_Toc248735932"/>
      <w:bookmarkStart w:id="4" w:name="_Toc185772755"/>
    </w:p>
    <w:p w:rsidR="00C5645F" w:rsidRDefault="00C5645F" w:rsidP="00F1592F">
      <w:pPr>
        <w:pStyle w:val="StyleHeading1"/>
        <w:spacing w:after="240"/>
        <w:rPr>
          <w:caps w:val="0"/>
          <w:color w:val="000066"/>
        </w:rPr>
      </w:pPr>
      <w:bookmarkStart w:id="5" w:name="_Toc323730384"/>
      <w:bookmarkEnd w:id="3"/>
      <w:r w:rsidRPr="00A10183">
        <w:rPr>
          <w:caps w:val="0"/>
          <w:color w:val="000066"/>
        </w:rPr>
        <w:t>20</w:t>
      </w:r>
      <w:r>
        <w:rPr>
          <w:caps w:val="0"/>
          <w:color w:val="000066"/>
        </w:rPr>
        <w:t>1</w:t>
      </w:r>
      <w:r w:rsidR="00A26AC7">
        <w:rPr>
          <w:caps w:val="0"/>
          <w:color w:val="000066"/>
        </w:rPr>
        <w:t>2</w:t>
      </w:r>
      <w:r>
        <w:rPr>
          <w:caps w:val="0"/>
          <w:color w:val="000066"/>
        </w:rPr>
        <w:t xml:space="preserve"> CONFERENCE – </w:t>
      </w:r>
      <w:r w:rsidR="00A26AC7">
        <w:rPr>
          <w:caps w:val="0"/>
          <w:color w:val="000066"/>
        </w:rPr>
        <w:t>PERTH, WESTERN AUSTRALIA</w:t>
      </w:r>
      <w:bookmarkEnd w:id="5"/>
    </w:p>
    <w:p w:rsidR="00C5645F" w:rsidRDefault="00A26AC7" w:rsidP="00974C88">
      <w:pPr>
        <w:autoSpaceDE w:val="0"/>
        <w:autoSpaceDN w:val="0"/>
        <w:adjustRightInd w:val="0"/>
        <w:jc w:val="center"/>
        <w:rPr>
          <w:color w:val="000066"/>
        </w:rPr>
      </w:pPr>
      <w:r>
        <w:rPr>
          <w:noProof/>
          <w:color w:val="000066"/>
          <w:lang w:val="en-AU" w:eastAsia="en-AU"/>
        </w:rPr>
        <w:drawing>
          <wp:inline distT="0" distB="0" distL="0" distR="0">
            <wp:extent cx="5010150" cy="2060956"/>
            <wp:effectExtent l="19050" t="0" r="0" b="0"/>
            <wp:docPr id="4" name="Picture 3" descr="2012 Conference Banner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Conference Banner for Website.jpg"/>
                    <pic:cNvPicPr/>
                  </pic:nvPicPr>
                  <pic:blipFill>
                    <a:blip r:embed="rId16" cstate="print"/>
                    <a:stretch>
                      <a:fillRect/>
                    </a:stretch>
                  </pic:blipFill>
                  <pic:spPr>
                    <a:xfrm>
                      <a:off x="0" y="0"/>
                      <a:ext cx="5007390" cy="2059820"/>
                    </a:xfrm>
                    <a:prstGeom prst="rect">
                      <a:avLst/>
                    </a:prstGeom>
                  </pic:spPr>
                </pic:pic>
              </a:graphicData>
            </a:graphic>
          </wp:inline>
        </w:drawing>
      </w:r>
    </w:p>
    <w:p w:rsidR="00974C88" w:rsidRDefault="00974C88" w:rsidP="00DE6682">
      <w:pPr>
        <w:pStyle w:val="NoSpacing"/>
        <w:jc w:val="both"/>
        <w:rPr>
          <w:rFonts w:ascii="Arial" w:hAnsi="Arial" w:cs="Arial"/>
          <w:sz w:val="20"/>
          <w:szCs w:val="20"/>
        </w:rPr>
      </w:pPr>
    </w:p>
    <w:p w:rsidR="005920DA" w:rsidRDefault="005920DA" w:rsidP="005920DA">
      <w:pPr>
        <w:rPr>
          <w:rFonts w:ascii="Arial" w:hAnsi="Arial" w:cs="Arial"/>
          <w:sz w:val="20"/>
          <w:szCs w:val="20"/>
        </w:rPr>
      </w:pPr>
    </w:p>
    <w:p w:rsidR="005920DA" w:rsidRDefault="005920DA" w:rsidP="005920DA">
      <w:pPr>
        <w:rPr>
          <w:rFonts w:ascii="Arial" w:hAnsi="Arial" w:cs="Arial"/>
          <w:sz w:val="20"/>
          <w:szCs w:val="20"/>
        </w:rPr>
      </w:pPr>
      <w:r>
        <w:rPr>
          <w:rFonts w:ascii="Arial" w:hAnsi="Arial" w:cs="Arial"/>
          <w:sz w:val="20"/>
          <w:szCs w:val="20"/>
        </w:rPr>
        <w:t>T</w:t>
      </w:r>
      <w:r w:rsidRPr="005920DA">
        <w:rPr>
          <w:rFonts w:ascii="Arial" w:hAnsi="Arial" w:cs="Arial"/>
          <w:sz w:val="20"/>
          <w:szCs w:val="20"/>
        </w:rPr>
        <w:t xml:space="preserve">he ANZAM 2012 </w:t>
      </w:r>
      <w:r>
        <w:rPr>
          <w:rFonts w:ascii="Arial" w:hAnsi="Arial" w:cs="Arial"/>
          <w:sz w:val="20"/>
          <w:szCs w:val="20"/>
        </w:rPr>
        <w:t>C</w:t>
      </w:r>
      <w:r w:rsidRPr="005920DA">
        <w:rPr>
          <w:rFonts w:ascii="Arial" w:hAnsi="Arial" w:cs="Arial"/>
          <w:sz w:val="20"/>
          <w:szCs w:val="20"/>
        </w:rPr>
        <w:t xml:space="preserve">onference </w:t>
      </w:r>
      <w:r>
        <w:rPr>
          <w:rFonts w:ascii="Arial" w:hAnsi="Arial" w:cs="Arial"/>
          <w:sz w:val="20"/>
          <w:szCs w:val="20"/>
        </w:rPr>
        <w:t>C</w:t>
      </w:r>
      <w:r w:rsidRPr="005920DA">
        <w:rPr>
          <w:rFonts w:ascii="Arial" w:hAnsi="Arial" w:cs="Arial"/>
          <w:sz w:val="20"/>
          <w:szCs w:val="20"/>
        </w:rPr>
        <w:t xml:space="preserve">ommittee is in the process of recruiting keynote speakers </w:t>
      </w:r>
      <w:r w:rsidR="00F852D0">
        <w:rPr>
          <w:rFonts w:ascii="Arial" w:hAnsi="Arial" w:cs="Arial"/>
          <w:sz w:val="20"/>
          <w:szCs w:val="20"/>
        </w:rPr>
        <w:t>who will</w:t>
      </w:r>
      <w:r w:rsidRPr="005920DA">
        <w:rPr>
          <w:rFonts w:ascii="Arial" w:hAnsi="Arial" w:cs="Arial"/>
          <w:sz w:val="20"/>
          <w:szCs w:val="20"/>
        </w:rPr>
        <w:t xml:space="preserve"> best fit the </w:t>
      </w:r>
      <w:r w:rsidRPr="00F852D0">
        <w:rPr>
          <w:rFonts w:ascii="Arial" w:hAnsi="Arial" w:cs="Arial"/>
          <w:i/>
          <w:sz w:val="20"/>
          <w:szCs w:val="20"/>
        </w:rPr>
        <w:t>Managing for Volatility and Instability</w:t>
      </w:r>
      <w:r w:rsidRPr="005920DA">
        <w:rPr>
          <w:rFonts w:ascii="Arial" w:hAnsi="Arial" w:cs="Arial"/>
          <w:sz w:val="20"/>
          <w:szCs w:val="20"/>
        </w:rPr>
        <w:t xml:space="preserve"> theme, </w:t>
      </w:r>
      <w:r>
        <w:rPr>
          <w:rFonts w:ascii="Arial" w:hAnsi="Arial" w:cs="Arial"/>
          <w:sz w:val="20"/>
          <w:szCs w:val="20"/>
        </w:rPr>
        <w:t>and w</w:t>
      </w:r>
      <w:r w:rsidRPr="005920DA">
        <w:rPr>
          <w:rFonts w:ascii="Arial" w:hAnsi="Arial" w:cs="Arial"/>
          <w:sz w:val="20"/>
          <w:szCs w:val="20"/>
        </w:rPr>
        <w:t xml:space="preserve">e are extremely happy to confirm that both </w:t>
      </w:r>
      <w:hyperlink r:id="rId17" w:history="1">
        <w:r w:rsidRPr="00F852D0">
          <w:rPr>
            <w:rStyle w:val="Hyperlink"/>
            <w:rFonts w:ascii="Arial" w:hAnsi="Arial" w:cs="Arial"/>
            <w:b/>
            <w:sz w:val="20"/>
            <w:szCs w:val="20"/>
          </w:rPr>
          <w:t>Professor Raj Pillai</w:t>
        </w:r>
      </w:hyperlink>
      <w:r w:rsidRPr="005920DA">
        <w:rPr>
          <w:rFonts w:ascii="Arial" w:hAnsi="Arial" w:cs="Arial"/>
          <w:sz w:val="20"/>
          <w:szCs w:val="20"/>
        </w:rPr>
        <w:t xml:space="preserve"> and </w:t>
      </w:r>
      <w:hyperlink r:id="rId18" w:history="1">
        <w:r w:rsidRPr="00F852D0">
          <w:rPr>
            <w:rStyle w:val="Hyperlink"/>
            <w:rFonts w:ascii="Arial" w:hAnsi="Arial" w:cs="Arial"/>
            <w:b/>
            <w:sz w:val="20"/>
            <w:szCs w:val="20"/>
          </w:rPr>
          <w:t>Mr Michael Malone</w:t>
        </w:r>
      </w:hyperlink>
      <w:r w:rsidRPr="005920DA">
        <w:rPr>
          <w:rFonts w:ascii="Arial" w:hAnsi="Arial" w:cs="Arial"/>
          <w:sz w:val="20"/>
          <w:szCs w:val="20"/>
        </w:rPr>
        <w:t xml:space="preserve"> have </w:t>
      </w:r>
      <w:r>
        <w:rPr>
          <w:rFonts w:ascii="Arial" w:hAnsi="Arial" w:cs="Arial"/>
          <w:sz w:val="20"/>
          <w:szCs w:val="20"/>
        </w:rPr>
        <w:t>c</w:t>
      </w:r>
      <w:r w:rsidRPr="005920DA">
        <w:rPr>
          <w:rFonts w:ascii="Arial" w:hAnsi="Arial" w:cs="Arial"/>
          <w:sz w:val="20"/>
          <w:szCs w:val="20"/>
        </w:rPr>
        <w:t xml:space="preserve">onfirmed their participation.  </w:t>
      </w:r>
    </w:p>
    <w:p w:rsidR="005920DA" w:rsidRPr="005920DA" w:rsidRDefault="005920DA" w:rsidP="005920DA">
      <w:pPr>
        <w:rPr>
          <w:rFonts w:ascii="Arial" w:hAnsi="Arial" w:cs="Arial"/>
          <w:sz w:val="20"/>
          <w:szCs w:val="20"/>
        </w:rPr>
      </w:pPr>
    </w:p>
    <w:p w:rsidR="005920DA" w:rsidRDefault="005920DA" w:rsidP="005920DA">
      <w:pPr>
        <w:rPr>
          <w:rFonts w:ascii="Arial" w:hAnsi="Arial" w:cs="Arial"/>
          <w:sz w:val="20"/>
          <w:szCs w:val="20"/>
        </w:rPr>
      </w:pPr>
      <w:r w:rsidRPr="005920DA">
        <w:rPr>
          <w:rFonts w:ascii="Arial" w:hAnsi="Arial" w:cs="Arial"/>
          <w:sz w:val="20"/>
          <w:szCs w:val="20"/>
        </w:rPr>
        <w:t>While Prof</w:t>
      </w:r>
      <w:r>
        <w:rPr>
          <w:rFonts w:ascii="Arial" w:hAnsi="Arial" w:cs="Arial"/>
          <w:sz w:val="20"/>
          <w:szCs w:val="20"/>
        </w:rPr>
        <w:t>essor</w:t>
      </w:r>
      <w:r w:rsidRPr="005920DA">
        <w:rPr>
          <w:rFonts w:ascii="Arial" w:hAnsi="Arial" w:cs="Arial"/>
          <w:sz w:val="20"/>
          <w:szCs w:val="20"/>
        </w:rPr>
        <w:t xml:space="preserve"> Pillai is an expert in transformational leadership and cross-cultural management</w:t>
      </w:r>
      <w:r>
        <w:rPr>
          <w:rFonts w:ascii="Arial" w:hAnsi="Arial" w:cs="Arial"/>
          <w:sz w:val="20"/>
          <w:szCs w:val="20"/>
        </w:rPr>
        <w:t xml:space="preserve">, as well as </w:t>
      </w:r>
      <w:r w:rsidRPr="005920DA">
        <w:rPr>
          <w:rFonts w:ascii="Arial" w:hAnsi="Arial" w:cs="Arial"/>
          <w:sz w:val="20"/>
          <w:szCs w:val="20"/>
        </w:rPr>
        <w:t xml:space="preserve">a founding member of the </w:t>
      </w:r>
      <w:hyperlink r:id="rId19" w:history="1">
        <w:r w:rsidRPr="00F852D0">
          <w:rPr>
            <w:rStyle w:val="Hyperlink"/>
            <w:rFonts w:ascii="Arial" w:hAnsi="Arial" w:cs="Arial"/>
            <w:b/>
            <w:sz w:val="20"/>
            <w:szCs w:val="20"/>
          </w:rPr>
          <w:t xml:space="preserve">Center for Leadership Innovation and Mentorship </w:t>
        </w:r>
        <w:r w:rsidR="00F852D0">
          <w:rPr>
            <w:rStyle w:val="Hyperlink"/>
            <w:rFonts w:ascii="Arial" w:hAnsi="Arial" w:cs="Arial"/>
            <w:b/>
            <w:sz w:val="20"/>
            <w:szCs w:val="20"/>
          </w:rPr>
          <w:t>B</w:t>
        </w:r>
        <w:r w:rsidRPr="00F852D0">
          <w:rPr>
            <w:rStyle w:val="Hyperlink"/>
            <w:rFonts w:ascii="Arial" w:hAnsi="Arial" w:cs="Arial"/>
            <w:b/>
            <w:sz w:val="20"/>
            <w:szCs w:val="20"/>
          </w:rPr>
          <w:t>uilding</w:t>
        </w:r>
      </w:hyperlink>
      <w:r w:rsidRPr="005920DA">
        <w:rPr>
          <w:rFonts w:ascii="Arial" w:hAnsi="Arial" w:cs="Arial"/>
          <w:sz w:val="20"/>
          <w:szCs w:val="20"/>
        </w:rPr>
        <w:t xml:space="preserve">, Mr Malone has steered </w:t>
      </w:r>
      <w:hyperlink r:id="rId20" w:history="1">
        <w:proofErr w:type="spellStart"/>
        <w:r w:rsidRPr="00F852D0">
          <w:rPr>
            <w:rStyle w:val="Hyperlink"/>
            <w:rFonts w:ascii="Arial" w:hAnsi="Arial" w:cs="Arial"/>
            <w:b/>
            <w:sz w:val="20"/>
            <w:szCs w:val="20"/>
          </w:rPr>
          <w:t>iinet</w:t>
        </w:r>
        <w:proofErr w:type="spellEnd"/>
      </w:hyperlink>
      <w:r w:rsidRPr="005920DA">
        <w:rPr>
          <w:rFonts w:ascii="Arial" w:hAnsi="Arial" w:cs="Arial"/>
          <w:sz w:val="20"/>
          <w:szCs w:val="20"/>
        </w:rPr>
        <w:t xml:space="preserve"> to </w:t>
      </w:r>
      <w:r w:rsidR="00AF666A">
        <w:rPr>
          <w:rFonts w:ascii="Arial" w:hAnsi="Arial" w:cs="Arial"/>
          <w:sz w:val="20"/>
          <w:szCs w:val="20"/>
        </w:rPr>
        <w:t>become the se</w:t>
      </w:r>
      <w:r w:rsidRPr="005920DA">
        <w:rPr>
          <w:rFonts w:ascii="Arial" w:hAnsi="Arial" w:cs="Arial"/>
          <w:sz w:val="20"/>
          <w:szCs w:val="20"/>
        </w:rPr>
        <w:t xml:space="preserve">cond largest provider of </w:t>
      </w:r>
      <w:r w:rsidR="00AF666A">
        <w:rPr>
          <w:rFonts w:ascii="Arial" w:hAnsi="Arial" w:cs="Arial"/>
          <w:sz w:val="20"/>
          <w:szCs w:val="20"/>
        </w:rPr>
        <w:t>I</w:t>
      </w:r>
      <w:r w:rsidRPr="005920DA">
        <w:rPr>
          <w:rFonts w:ascii="Arial" w:hAnsi="Arial" w:cs="Arial"/>
          <w:sz w:val="20"/>
          <w:szCs w:val="20"/>
        </w:rPr>
        <w:t>nternet access through both the dot com demise at the turn of the century and the global financial crises</w:t>
      </w:r>
      <w:r w:rsidR="00F852D0">
        <w:rPr>
          <w:rFonts w:ascii="Arial" w:hAnsi="Arial" w:cs="Arial"/>
          <w:sz w:val="20"/>
          <w:szCs w:val="20"/>
        </w:rPr>
        <w:t xml:space="preserve">.  Not </w:t>
      </w:r>
      <w:r w:rsidRPr="005920DA">
        <w:rPr>
          <w:rFonts w:ascii="Arial" w:hAnsi="Arial" w:cs="Arial"/>
          <w:sz w:val="20"/>
          <w:szCs w:val="20"/>
        </w:rPr>
        <w:t>surprisingly</w:t>
      </w:r>
      <w:r w:rsidR="00DE114A">
        <w:rPr>
          <w:rFonts w:ascii="Arial" w:hAnsi="Arial" w:cs="Arial"/>
          <w:sz w:val="20"/>
          <w:szCs w:val="20"/>
        </w:rPr>
        <w:t>,</w:t>
      </w:r>
      <w:r w:rsidRPr="005920DA">
        <w:rPr>
          <w:rFonts w:ascii="Arial" w:hAnsi="Arial" w:cs="Arial"/>
          <w:sz w:val="20"/>
          <w:szCs w:val="20"/>
        </w:rPr>
        <w:t xml:space="preserve"> Mr Malone was </w:t>
      </w:r>
      <w:r w:rsidR="00F852D0">
        <w:rPr>
          <w:rFonts w:ascii="Arial" w:hAnsi="Arial" w:cs="Arial"/>
          <w:sz w:val="20"/>
          <w:szCs w:val="20"/>
        </w:rPr>
        <w:t xml:space="preserve">awarded the title of </w:t>
      </w:r>
      <w:hyperlink r:id="rId21" w:history="1">
        <w:r w:rsidR="00F852D0">
          <w:rPr>
            <w:rStyle w:val="Hyperlink"/>
            <w:rFonts w:ascii="Arial" w:hAnsi="Arial" w:cs="Arial"/>
            <w:b/>
            <w:sz w:val="20"/>
            <w:szCs w:val="20"/>
          </w:rPr>
          <w:t>2011 A</w:t>
        </w:r>
        <w:r w:rsidR="00F852D0" w:rsidRPr="00F852D0">
          <w:rPr>
            <w:rStyle w:val="Hyperlink"/>
            <w:rFonts w:ascii="Arial" w:hAnsi="Arial" w:cs="Arial"/>
            <w:b/>
            <w:sz w:val="20"/>
            <w:szCs w:val="20"/>
          </w:rPr>
          <w:t>ustralian E</w:t>
        </w:r>
        <w:r w:rsidRPr="00F852D0">
          <w:rPr>
            <w:rStyle w:val="Hyperlink"/>
            <w:rFonts w:ascii="Arial" w:hAnsi="Arial" w:cs="Arial"/>
            <w:b/>
            <w:sz w:val="20"/>
            <w:szCs w:val="20"/>
          </w:rPr>
          <w:t>ntrepreneur</w:t>
        </w:r>
        <w:r w:rsidR="00F852D0" w:rsidRPr="00F852D0">
          <w:rPr>
            <w:rStyle w:val="Hyperlink"/>
            <w:rFonts w:ascii="Arial" w:hAnsi="Arial" w:cs="Arial"/>
            <w:b/>
            <w:sz w:val="20"/>
            <w:szCs w:val="20"/>
          </w:rPr>
          <w:t xml:space="preserve"> o</w:t>
        </w:r>
        <w:r w:rsidRPr="00F852D0">
          <w:rPr>
            <w:rStyle w:val="Hyperlink"/>
            <w:rFonts w:ascii="Arial" w:hAnsi="Arial" w:cs="Arial"/>
            <w:b/>
            <w:sz w:val="20"/>
            <w:szCs w:val="20"/>
          </w:rPr>
          <w:t xml:space="preserve">f the </w:t>
        </w:r>
        <w:r w:rsidR="00F852D0" w:rsidRPr="00F852D0">
          <w:rPr>
            <w:rStyle w:val="Hyperlink"/>
            <w:rFonts w:ascii="Arial" w:hAnsi="Arial" w:cs="Arial"/>
            <w:b/>
            <w:sz w:val="20"/>
            <w:szCs w:val="20"/>
          </w:rPr>
          <w:t>Y</w:t>
        </w:r>
        <w:r w:rsidRPr="00F852D0">
          <w:rPr>
            <w:rStyle w:val="Hyperlink"/>
            <w:rFonts w:ascii="Arial" w:hAnsi="Arial" w:cs="Arial"/>
            <w:b/>
            <w:sz w:val="20"/>
            <w:szCs w:val="20"/>
          </w:rPr>
          <w:t>ear</w:t>
        </w:r>
      </w:hyperlink>
      <w:r w:rsidRPr="005920DA">
        <w:rPr>
          <w:rFonts w:ascii="Arial" w:hAnsi="Arial" w:cs="Arial"/>
          <w:sz w:val="20"/>
          <w:szCs w:val="20"/>
        </w:rPr>
        <w:t xml:space="preserve">.  </w:t>
      </w:r>
    </w:p>
    <w:p w:rsidR="005920DA" w:rsidRPr="005920DA" w:rsidRDefault="005920DA" w:rsidP="005920DA">
      <w:pPr>
        <w:rPr>
          <w:rFonts w:ascii="Arial" w:hAnsi="Arial" w:cs="Arial"/>
          <w:sz w:val="20"/>
          <w:szCs w:val="20"/>
        </w:rPr>
      </w:pPr>
    </w:p>
    <w:p w:rsidR="005920DA" w:rsidRPr="005920DA" w:rsidRDefault="005920DA" w:rsidP="005920DA">
      <w:pPr>
        <w:rPr>
          <w:rFonts w:ascii="Arial" w:hAnsi="Arial" w:cs="Arial"/>
          <w:sz w:val="20"/>
          <w:szCs w:val="20"/>
        </w:rPr>
      </w:pPr>
      <w:r w:rsidRPr="005920DA">
        <w:rPr>
          <w:rFonts w:ascii="Arial" w:hAnsi="Arial" w:cs="Arial"/>
          <w:sz w:val="20"/>
          <w:szCs w:val="20"/>
        </w:rPr>
        <w:t xml:space="preserve">The </w:t>
      </w:r>
      <w:hyperlink r:id="rId22" w:history="1">
        <w:r w:rsidR="00F852D0" w:rsidRPr="00F852D0">
          <w:rPr>
            <w:rStyle w:val="Hyperlink"/>
            <w:rFonts w:ascii="Arial" w:hAnsi="Arial" w:cs="Arial"/>
            <w:b/>
            <w:sz w:val="20"/>
            <w:szCs w:val="20"/>
          </w:rPr>
          <w:t>C</w:t>
        </w:r>
        <w:r w:rsidRPr="00F852D0">
          <w:rPr>
            <w:rStyle w:val="Hyperlink"/>
            <w:rFonts w:ascii="Arial" w:hAnsi="Arial" w:cs="Arial"/>
            <w:b/>
            <w:sz w:val="20"/>
            <w:szCs w:val="20"/>
          </w:rPr>
          <w:t>onference website</w:t>
        </w:r>
      </w:hyperlink>
      <w:r w:rsidRPr="005920DA">
        <w:rPr>
          <w:rFonts w:ascii="Arial" w:hAnsi="Arial" w:cs="Arial"/>
          <w:sz w:val="20"/>
          <w:szCs w:val="20"/>
        </w:rPr>
        <w:t xml:space="preserve"> holds more information about these confirmed keynotes</w:t>
      </w:r>
      <w:r w:rsidR="00AF666A">
        <w:rPr>
          <w:rFonts w:ascii="Arial" w:hAnsi="Arial" w:cs="Arial"/>
          <w:sz w:val="20"/>
          <w:szCs w:val="20"/>
        </w:rPr>
        <w:t>,</w:t>
      </w:r>
      <w:r w:rsidRPr="005920DA">
        <w:rPr>
          <w:rFonts w:ascii="Arial" w:hAnsi="Arial" w:cs="Arial"/>
          <w:sz w:val="20"/>
          <w:szCs w:val="20"/>
        </w:rPr>
        <w:t xml:space="preserve"> and will be updated when other confirmations are received.  While at the website, please take note of the submission dates and timelines for review </w:t>
      </w:r>
      <w:r w:rsidR="00F852D0">
        <w:rPr>
          <w:rFonts w:ascii="Arial" w:hAnsi="Arial" w:cs="Arial"/>
          <w:sz w:val="20"/>
          <w:szCs w:val="20"/>
        </w:rPr>
        <w:t>of</w:t>
      </w:r>
      <w:r w:rsidRPr="005920DA">
        <w:rPr>
          <w:rFonts w:ascii="Arial" w:hAnsi="Arial" w:cs="Arial"/>
          <w:sz w:val="20"/>
          <w:szCs w:val="20"/>
        </w:rPr>
        <w:t xml:space="preserve"> </w:t>
      </w:r>
      <w:r w:rsidR="00F852D0">
        <w:rPr>
          <w:rFonts w:ascii="Arial" w:hAnsi="Arial" w:cs="Arial"/>
          <w:sz w:val="20"/>
          <w:szCs w:val="20"/>
        </w:rPr>
        <w:t>C</w:t>
      </w:r>
      <w:r w:rsidRPr="005920DA">
        <w:rPr>
          <w:rFonts w:ascii="Arial" w:hAnsi="Arial" w:cs="Arial"/>
          <w:sz w:val="20"/>
          <w:szCs w:val="20"/>
        </w:rPr>
        <w:t>onference papers.</w:t>
      </w:r>
    </w:p>
    <w:p w:rsidR="00F24682" w:rsidRDefault="00F24682" w:rsidP="00B908C8">
      <w:pPr>
        <w:spacing w:before="100" w:beforeAutospacing="1"/>
      </w:pPr>
      <w:r>
        <w:br/>
      </w:r>
      <w:r>
        <w:rPr>
          <w:rFonts w:ascii="Arial" w:hAnsi="Arial" w:cs="Arial"/>
          <w:b/>
          <w:bCs/>
          <w:i/>
          <w:iCs/>
          <w:sz w:val="20"/>
          <w:szCs w:val="20"/>
        </w:rPr>
        <w:t>Werner Soontiens</w:t>
      </w:r>
      <w:r>
        <w:t xml:space="preserve"> </w:t>
      </w:r>
      <w:r>
        <w:br/>
      </w:r>
      <w:r>
        <w:rPr>
          <w:rFonts w:ascii="Arial" w:hAnsi="Arial" w:cs="Arial"/>
          <w:b/>
          <w:bCs/>
          <w:i/>
          <w:iCs/>
          <w:sz w:val="20"/>
          <w:szCs w:val="20"/>
        </w:rPr>
        <w:t>Conference Chair</w:t>
      </w:r>
      <w:r>
        <w:t xml:space="preserve"> </w:t>
      </w:r>
      <w:r>
        <w:br/>
      </w:r>
      <w:r>
        <w:rPr>
          <w:rFonts w:ascii="Arial" w:hAnsi="Arial" w:cs="Arial"/>
          <w:b/>
          <w:bCs/>
          <w:i/>
          <w:iCs/>
          <w:sz w:val="20"/>
          <w:szCs w:val="20"/>
        </w:rPr>
        <w:t>ANZAM 2012 Conference</w:t>
      </w:r>
      <w:r>
        <w:t xml:space="preserve"> </w:t>
      </w:r>
    </w:p>
    <w:bookmarkEnd w:id="4"/>
    <w:p w:rsidR="00EF4DC3" w:rsidRDefault="005B7F48" w:rsidP="001835EB">
      <w:pPr>
        <w:spacing w:before="120"/>
        <w:rPr>
          <w:rFonts w:ascii="Arial" w:hAnsi="Arial" w:cs="Arial"/>
          <w:sz w:val="20"/>
          <w:szCs w:val="20"/>
        </w:rPr>
      </w:pPr>
      <w:r w:rsidRPr="005B7F48">
        <w:rPr>
          <w:rFonts w:ascii="Arial" w:hAnsi="Arial" w:cs="Arial"/>
          <w:sz w:val="20"/>
          <w:szCs w:val="20"/>
        </w:rPr>
        <w:pict>
          <v:rect id="_x0000_i1027" style="width:0;height:1.5pt" o:hralign="center" o:hrstd="t" o:hr="t" fillcolor="#aca899" stroked="f">
            <v:imagedata r:id="rId23" o:title=""/>
          </v:rect>
        </w:pict>
      </w:r>
    </w:p>
    <w:p w:rsidR="00DE114A" w:rsidRDefault="00DE114A">
      <w:pPr>
        <w:rPr>
          <w:rFonts w:ascii="Arial" w:eastAsia="PMingLiU" w:hAnsi="Arial" w:cs="Arial"/>
          <w:b/>
          <w:bCs/>
          <w:color w:val="000066"/>
        </w:rPr>
      </w:pPr>
      <w:bookmarkStart w:id="6" w:name="_Toc248735931"/>
      <w:bookmarkStart w:id="7" w:name="_Toc312316786"/>
      <w:bookmarkStart w:id="8" w:name="_Toc323730385"/>
      <w:r>
        <w:rPr>
          <w:caps/>
          <w:color w:val="000066"/>
        </w:rPr>
        <w:br w:type="page"/>
      </w:r>
    </w:p>
    <w:p w:rsidR="005920DA" w:rsidRPr="00EE44D2" w:rsidRDefault="00F852D0" w:rsidP="005920DA">
      <w:pPr>
        <w:pStyle w:val="StyleHeading1"/>
        <w:rPr>
          <w:iCs/>
          <w:color w:val="000000"/>
          <w:sz w:val="20"/>
          <w:szCs w:val="20"/>
          <w:lang w:val="en-AU" w:eastAsia="en-AU"/>
        </w:rPr>
      </w:pPr>
      <w:r>
        <w:rPr>
          <w:caps w:val="0"/>
          <w:color w:val="000066"/>
        </w:rPr>
        <w:lastRenderedPageBreak/>
        <w:t>CONFERENCE P</w:t>
      </w:r>
      <w:r w:rsidR="005920DA">
        <w:rPr>
          <w:caps w:val="0"/>
          <w:color w:val="000066"/>
        </w:rPr>
        <w:t>APER REVIEWERS WANTED</w:t>
      </w:r>
      <w:bookmarkEnd w:id="6"/>
      <w:bookmarkEnd w:id="7"/>
      <w:bookmarkEnd w:id="8"/>
    </w:p>
    <w:p w:rsidR="005920DA" w:rsidRDefault="005920DA" w:rsidP="005920DA">
      <w:pPr>
        <w:rPr>
          <w:rFonts w:ascii="Arial" w:hAnsi="Arial" w:cs="Arial"/>
          <w:sz w:val="20"/>
          <w:szCs w:val="20"/>
          <w:lang w:val="en-AU" w:eastAsia="en-AU"/>
        </w:rPr>
      </w:pPr>
    </w:p>
    <w:p w:rsidR="005920DA" w:rsidRDefault="005920DA" w:rsidP="005920DA">
      <w:pPr>
        <w:rPr>
          <w:rFonts w:ascii="Arial" w:hAnsi="Arial" w:cs="Arial"/>
          <w:sz w:val="20"/>
          <w:szCs w:val="20"/>
        </w:rPr>
      </w:pPr>
      <w:r w:rsidRPr="005920DA">
        <w:rPr>
          <w:rFonts w:ascii="Arial" w:hAnsi="Arial" w:cs="Arial"/>
          <w:sz w:val="20"/>
          <w:szCs w:val="20"/>
        </w:rPr>
        <w:t xml:space="preserve">Members with expertise in </w:t>
      </w:r>
      <w:r w:rsidRPr="00F852D0">
        <w:rPr>
          <w:rFonts w:ascii="Arial" w:hAnsi="Arial" w:cs="Arial"/>
          <w:i/>
          <w:sz w:val="20"/>
          <w:szCs w:val="20"/>
        </w:rPr>
        <w:t>Marketing and Communication</w:t>
      </w:r>
      <w:r w:rsidRPr="005920DA">
        <w:rPr>
          <w:rFonts w:ascii="Arial" w:hAnsi="Arial" w:cs="Arial"/>
          <w:sz w:val="20"/>
          <w:szCs w:val="20"/>
        </w:rPr>
        <w:t xml:space="preserve"> and </w:t>
      </w:r>
      <w:r w:rsidRPr="00F852D0">
        <w:rPr>
          <w:rFonts w:ascii="Arial" w:hAnsi="Arial" w:cs="Arial"/>
          <w:i/>
          <w:sz w:val="20"/>
          <w:szCs w:val="20"/>
        </w:rPr>
        <w:t>Strategic Management</w:t>
      </w:r>
      <w:r w:rsidRPr="005920DA">
        <w:rPr>
          <w:rFonts w:ascii="Arial" w:hAnsi="Arial" w:cs="Arial"/>
          <w:sz w:val="20"/>
          <w:szCs w:val="20"/>
        </w:rPr>
        <w:t xml:space="preserve"> are encouraged to offer their services as reviewers of </w:t>
      </w:r>
      <w:r w:rsidR="00F852D0">
        <w:rPr>
          <w:rFonts w:ascii="Arial" w:hAnsi="Arial" w:cs="Arial"/>
          <w:sz w:val="20"/>
          <w:szCs w:val="20"/>
        </w:rPr>
        <w:t>C</w:t>
      </w:r>
      <w:r w:rsidRPr="005920DA">
        <w:rPr>
          <w:rFonts w:ascii="Arial" w:hAnsi="Arial" w:cs="Arial"/>
          <w:sz w:val="20"/>
          <w:szCs w:val="20"/>
        </w:rPr>
        <w:t xml:space="preserve">onference papers.  The review process is automated and the load is spread between reviewers to ensure the task is not onerous. </w:t>
      </w:r>
    </w:p>
    <w:p w:rsidR="00F852D0" w:rsidRPr="005920DA" w:rsidRDefault="00F852D0" w:rsidP="005920DA">
      <w:pPr>
        <w:rPr>
          <w:rFonts w:ascii="Arial" w:hAnsi="Arial" w:cs="Arial"/>
          <w:sz w:val="20"/>
          <w:szCs w:val="20"/>
        </w:rPr>
      </w:pPr>
    </w:p>
    <w:p w:rsidR="00F852D0" w:rsidRPr="00F852D0" w:rsidRDefault="005920DA" w:rsidP="00F852D0">
      <w:pPr>
        <w:pStyle w:val="ListParagraph"/>
        <w:numPr>
          <w:ilvl w:val="0"/>
          <w:numId w:val="3"/>
        </w:numPr>
        <w:spacing w:after="240" w:line="240" w:lineRule="auto"/>
        <w:ind w:left="425" w:hanging="425"/>
        <w:contextualSpacing w:val="0"/>
        <w:rPr>
          <w:rFonts w:ascii="Arial" w:hAnsi="Arial" w:cs="Arial"/>
        </w:rPr>
      </w:pPr>
      <w:r w:rsidRPr="00F852D0">
        <w:rPr>
          <w:rFonts w:ascii="Arial" w:hAnsi="Arial" w:cs="Arial"/>
          <w:sz w:val="20"/>
          <w:szCs w:val="20"/>
        </w:rPr>
        <w:t xml:space="preserve">For the </w:t>
      </w:r>
      <w:r w:rsidRPr="00F852D0">
        <w:rPr>
          <w:rFonts w:ascii="Arial" w:hAnsi="Arial" w:cs="Arial"/>
          <w:i/>
          <w:sz w:val="20"/>
          <w:szCs w:val="20"/>
        </w:rPr>
        <w:t>Marketing and Communication</w:t>
      </w:r>
      <w:r w:rsidRPr="00F852D0">
        <w:rPr>
          <w:rFonts w:ascii="Arial" w:hAnsi="Arial" w:cs="Arial"/>
          <w:sz w:val="20"/>
          <w:szCs w:val="20"/>
        </w:rPr>
        <w:t xml:space="preserve"> </w:t>
      </w:r>
      <w:r w:rsidR="00F852D0">
        <w:rPr>
          <w:rFonts w:ascii="Arial" w:hAnsi="Arial" w:cs="Arial"/>
          <w:sz w:val="20"/>
          <w:szCs w:val="20"/>
        </w:rPr>
        <w:t>S</w:t>
      </w:r>
      <w:r w:rsidRPr="00F852D0">
        <w:rPr>
          <w:rFonts w:ascii="Arial" w:hAnsi="Arial" w:cs="Arial"/>
          <w:sz w:val="20"/>
          <w:szCs w:val="20"/>
        </w:rPr>
        <w:t>tream</w:t>
      </w:r>
      <w:r w:rsidR="00F852D0">
        <w:rPr>
          <w:rFonts w:ascii="Arial" w:hAnsi="Arial" w:cs="Arial"/>
          <w:sz w:val="20"/>
          <w:szCs w:val="20"/>
        </w:rPr>
        <w:t>,</w:t>
      </w:r>
      <w:r w:rsidRPr="00F852D0">
        <w:rPr>
          <w:rFonts w:ascii="Arial" w:hAnsi="Arial" w:cs="Arial"/>
          <w:sz w:val="20"/>
          <w:szCs w:val="20"/>
        </w:rPr>
        <w:t xml:space="preserve"> please contact Dr Elizabeth Hemphill at </w:t>
      </w:r>
      <w:hyperlink r:id="rId24" w:history="1">
        <w:r w:rsidRPr="00F852D0">
          <w:rPr>
            <w:rStyle w:val="Hyperlink"/>
            <w:rFonts w:ascii="Arial" w:hAnsi="Arial" w:cs="Arial"/>
            <w:i/>
            <w:sz w:val="20"/>
            <w:szCs w:val="20"/>
          </w:rPr>
          <w:t>elizabeth.hemphill@unisa.edu.au</w:t>
        </w:r>
      </w:hyperlink>
      <w:r w:rsidR="00F852D0" w:rsidRPr="00F852D0">
        <w:rPr>
          <w:rFonts w:ascii="Arial" w:hAnsi="Arial" w:cs="Arial"/>
          <w:sz w:val="20"/>
          <w:szCs w:val="20"/>
        </w:rPr>
        <w:t xml:space="preserve">.  </w:t>
      </w:r>
    </w:p>
    <w:p w:rsidR="00F852D0" w:rsidRPr="00F852D0" w:rsidRDefault="00F852D0" w:rsidP="00F852D0">
      <w:pPr>
        <w:pStyle w:val="ListParagraph"/>
        <w:numPr>
          <w:ilvl w:val="0"/>
          <w:numId w:val="3"/>
        </w:numPr>
        <w:spacing w:after="0" w:line="240" w:lineRule="auto"/>
        <w:ind w:left="425" w:hanging="425"/>
        <w:rPr>
          <w:rFonts w:ascii="Arial" w:hAnsi="Arial" w:cs="Arial"/>
        </w:rPr>
      </w:pPr>
      <w:r w:rsidRPr="00F852D0">
        <w:rPr>
          <w:rFonts w:ascii="Arial" w:hAnsi="Arial" w:cs="Arial"/>
          <w:sz w:val="20"/>
          <w:szCs w:val="20"/>
        </w:rPr>
        <w:t xml:space="preserve">For </w:t>
      </w:r>
      <w:r>
        <w:rPr>
          <w:rFonts w:ascii="Arial" w:hAnsi="Arial" w:cs="Arial"/>
          <w:sz w:val="20"/>
          <w:szCs w:val="20"/>
        </w:rPr>
        <w:t xml:space="preserve">the </w:t>
      </w:r>
      <w:r w:rsidR="005920DA" w:rsidRPr="00F852D0">
        <w:rPr>
          <w:rFonts w:ascii="Arial" w:hAnsi="Arial" w:cs="Arial"/>
          <w:i/>
          <w:sz w:val="20"/>
          <w:szCs w:val="20"/>
        </w:rPr>
        <w:t>Strategic Management</w:t>
      </w:r>
      <w:r w:rsidR="005920DA" w:rsidRPr="00F852D0">
        <w:rPr>
          <w:rFonts w:ascii="Arial" w:hAnsi="Arial" w:cs="Arial"/>
          <w:sz w:val="20"/>
          <w:szCs w:val="20"/>
        </w:rPr>
        <w:t xml:space="preserve"> </w:t>
      </w:r>
      <w:r>
        <w:rPr>
          <w:rFonts w:ascii="Arial" w:hAnsi="Arial" w:cs="Arial"/>
          <w:sz w:val="20"/>
          <w:szCs w:val="20"/>
        </w:rPr>
        <w:t>S</w:t>
      </w:r>
      <w:r w:rsidR="005920DA" w:rsidRPr="00F852D0">
        <w:rPr>
          <w:rFonts w:ascii="Arial" w:hAnsi="Arial" w:cs="Arial"/>
          <w:sz w:val="20"/>
          <w:szCs w:val="20"/>
        </w:rPr>
        <w:t>tream</w:t>
      </w:r>
      <w:r>
        <w:rPr>
          <w:rFonts w:ascii="Arial" w:hAnsi="Arial" w:cs="Arial"/>
          <w:sz w:val="20"/>
          <w:szCs w:val="20"/>
        </w:rPr>
        <w:t>,</w:t>
      </w:r>
      <w:r w:rsidR="005920DA" w:rsidRPr="00F852D0">
        <w:rPr>
          <w:rFonts w:ascii="Arial" w:hAnsi="Arial" w:cs="Arial"/>
          <w:sz w:val="20"/>
          <w:szCs w:val="20"/>
        </w:rPr>
        <w:t xml:space="preserve"> please contact A</w:t>
      </w:r>
      <w:r>
        <w:rPr>
          <w:rFonts w:ascii="Arial" w:hAnsi="Arial" w:cs="Arial"/>
          <w:sz w:val="20"/>
          <w:szCs w:val="20"/>
        </w:rPr>
        <w:t xml:space="preserve">ssociate Professor </w:t>
      </w:r>
      <w:r w:rsidR="005920DA" w:rsidRPr="00F852D0">
        <w:rPr>
          <w:rFonts w:ascii="Arial" w:hAnsi="Arial" w:cs="Arial"/>
          <w:sz w:val="20"/>
          <w:szCs w:val="20"/>
        </w:rPr>
        <w:t xml:space="preserve">Des </w:t>
      </w:r>
      <w:r w:rsidRPr="00F852D0">
        <w:rPr>
          <w:rFonts w:ascii="Arial" w:hAnsi="Arial" w:cs="Arial"/>
          <w:sz w:val="20"/>
          <w:szCs w:val="20"/>
        </w:rPr>
        <w:t>Klass</w:t>
      </w:r>
      <w:r w:rsidR="005920DA" w:rsidRPr="00F852D0">
        <w:rPr>
          <w:rFonts w:ascii="Arial" w:hAnsi="Arial" w:cs="Arial"/>
          <w:sz w:val="20"/>
          <w:szCs w:val="20"/>
        </w:rPr>
        <w:t xml:space="preserve"> at </w:t>
      </w:r>
      <w:hyperlink r:id="rId25" w:history="1">
        <w:r w:rsidR="005920DA" w:rsidRPr="00F852D0">
          <w:rPr>
            <w:rStyle w:val="Hyperlink"/>
            <w:rFonts w:ascii="Arial" w:hAnsi="Arial" w:cs="Arial"/>
            <w:i/>
            <w:sz w:val="20"/>
            <w:szCs w:val="20"/>
          </w:rPr>
          <w:t>d.klass@curtin.edu.au</w:t>
        </w:r>
      </w:hyperlink>
      <w:r w:rsidR="005920DA" w:rsidRPr="00F852D0">
        <w:rPr>
          <w:rFonts w:ascii="Arial" w:hAnsi="Arial" w:cs="Arial"/>
          <w:sz w:val="20"/>
          <w:szCs w:val="20"/>
        </w:rPr>
        <w:t xml:space="preserve">.  </w:t>
      </w:r>
    </w:p>
    <w:p w:rsidR="00F852D0" w:rsidRDefault="00F852D0" w:rsidP="00F852D0">
      <w:pPr>
        <w:rPr>
          <w:rFonts w:ascii="Arial" w:hAnsi="Arial" w:cs="Arial"/>
          <w:sz w:val="20"/>
          <w:szCs w:val="20"/>
        </w:rPr>
      </w:pPr>
    </w:p>
    <w:p w:rsidR="00EF4DC3" w:rsidRPr="00F852D0" w:rsidRDefault="005920DA" w:rsidP="00F852D0">
      <w:pPr>
        <w:rPr>
          <w:rFonts w:ascii="Arial" w:hAnsi="Arial" w:cs="Arial"/>
        </w:rPr>
      </w:pPr>
      <w:r w:rsidRPr="00F852D0">
        <w:rPr>
          <w:rFonts w:ascii="Arial" w:hAnsi="Arial" w:cs="Arial"/>
          <w:sz w:val="20"/>
          <w:szCs w:val="20"/>
        </w:rPr>
        <w:t>Alternatively</w:t>
      </w:r>
      <w:r w:rsidR="00AF666A">
        <w:rPr>
          <w:rFonts w:ascii="Arial" w:hAnsi="Arial" w:cs="Arial"/>
          <w:sz w:val="20"/>
          <w:szCs w:val="20"/>
        </w:rPr>
        <w:t>, you can</w:t>
      </w:r>
      <w:r w:rsidRPr="00F852D0">
        <w:rPr>
          <w:rFonts w:ascii="Arial" w:hAnsi="Arial" w:cs="Arial"/>
          <w:sz w:val="20"/>
          <w:szCs w:val="20"/>
        </w:rPr>
        <w:t xml:space="preserve"> contact the Conference Chair, A</w:t>
      </w:r>
      <w:r w:rsidR="00F852D0">
        <w:rPr>
          <w:rFonts w:ascii="Arial" w:hAnsi="Arial" w:cs="Arial"/>
          <w:sz w:val="20"/>
          <w:szCs w:val="20"/>
        </w:rPr>
        <w:t xml:space="preserve">ssociate Professor </w:t>
      </w:r>
      <w:r w:rsidRPr="00F852D0">
        <w:rPr>
          <w:rFonts w:ascii="Arial" w:hAnsi="Arial" w:cs="Arial"/>
          <w:sz w:val="20"/>
          <w:szCs w:val="20"/>
        </w:rPr>
        <w:t>Werner Soontiens</w:t>
      </w:r>
      <w:r w:rsidR="00A85B2D">
        <w:rPr>
          <w:rFonts w:ascii="Arial" w:hAnsi="Arial" w:cs="Arial"/>
          <w:sz w:val="20"/>
          <w:szCs w:val="20"/>
        </w:rPr>
        <w:t>,</w:t>
      </w:r>
      <w:r w:rsidRPr="00F852D0">
        <w:rPr>
          <w:rFonts w:ascii="Arial" w:hAnsi="Arial" w:cs="Arial"/>
          <w:sz w:val="20"/>
          <w:szCs w:val="20"/>
        </w:rPr>
        <w:t xml:space="preserve"> at </w:t>
      </w:r>
      <w:hyperlink r:id="rId26" w:history="1">
        <w:r w:rsidRPr="00F852D0">
          <w:rPr>
            <w:rStyle w:val="Hyperlink"/>
            <w:rFonts w:ascii="Arial" w:hAnsi="Arial" w:cs="Arial"/>
            <w:i/>
            <w:sz w:val="20"/>
            <w:szCs w:val="20"/>
          </w:rPr>
          <w:t>w.soontiens@curtin.edu.au</w:t>
        </w:r>
      </w:hyperlink>
      <w:r w:rsidRPr="00F852D0">
        <w:rPr>
          <w:rFonts w:ascii="Arial" w:hAnsi="Arial" w:cs="Arial"/>
          <w:sz w:val="20"/>
          <w:szCs w:val="20"/>
        </w:rPr>
        <w:t>.</w:t>
      </w:r>
      <w:r w:rsidR="005B7F48">
        <w:pict>
          <v:rect id="_x0000_i1028" style="width:0;height:1.5pt" o:hralign="center" o:hrstd="t" o:hr="t" fillcolor="#aca899" stroked="f">
            <v:imagedata r:id="rId23" o:title=""/>
          </v:rect>
        </w:pict>
      </w:r>
    </w:p>
    <w:p w:rsidR="005920DA" w:rsidRPr="00EE44D2" w:rsidRDefault="00AF666A" w:rsidP="005920DA">
      <w:pPr>
        <w:pStyle w:val="StyleHeading1"/>
        <w:rPr>
          <w:iCs/>
          <w:color w:val="000000"/>
          <w:sz w:val="20"/>
          <w:szCs w:val="20"/>
          <w:lang w:val="en-AU" w:eastAsia="en-AU"/>
        </w:rPr>
      </w:pPr>
      <w:bookmarkStart w:id="9" w:name="_Toc323730386"/>
      <w:r>
        <w:rPr>
          <w:caps w:val="0"/>
          <w:color w:val="000066"/>
        </w:rPr>
        <w:t>THE CLASSIFIEDS</w:t>
      </w:r>
      <w:bookmarkEnd w:id="9"/>
    </w:p>
    <w:p w:rsidR="005920DA" w:rsidRDefault="005920DA" w:rsidP="005920DA">
      <w:pPr>
        <w:rPr>
          <w:rFonts w:ascii="Arial" w:hAnsi="Arial" w:cs="Arial"/>
          <w:sz w:val="20"/>
          <w:szCs w:val="20"/>
          <w:lang w:val="en-AU" w:eastAsia="en-AU"/>
        </w:rPr>
      </w:pPr>
    </w:p>
    <w:p w:rsidR="00F852D0" w:rsidRDefault="00F852D0" w:rsidP="005920DA">
      <w:pPr>
        <w:rPr>
          <w:rFonts w:ascii="Arial" w:hAnsi="Arial" w:cs="Arial"/>
          <w:sz w:val="20"/>
          <w:szCs w:val="20"/>
          <w:lang w:val="en-AU" w:eastAsia="en-AU"/>
        </w:rPr>
      </w:pPr>
      <w:r>
        <w:rPr>
          <w:rFonts w:ascii="Arial" w:hAnsi="Arial" w:cs="Arial"/>
          <w:sz w:val="20"/>
          <w:szCs w:val="20"/>
          <w:lang w:val="en-AU" w:eastAsia="en-AU"/>
        </w:rPr>
        <w:t xml:space="preserve">All </w:t>
      </w:r>
      <w:r w:rsidR="00AF666A">
        <w:rPr>
          <w:rFonts w:ascii="Arial" w:hAnsi="Arial" w:cs="Arial"/>
          <w:sz w:val="20"/>
          <w:szCs w:val="20"/>
          <w:lang w:val="en-AU" w:eastAsia="en-AU"/>
        </w:rPr>
        <w:t>E</w:t>
      </w:r>
      <w:r w:rsidR="00A85B2D">
        <w:rPr>
          <w:rFonts w:ascii="Arial" w:hAnsi="Arial" w:cs="Arial"/>
          <w:sz w:val="20"/>
          <w:szCs w:val="20"/>
          <w:lang w:val="en-AU" w:eastAsia="en-AU"/>
        </w:rPr>
        <w:t xml:space="preserve">vents, Calls for Papers, </w:t>
      </w:r>
      <w:r w:rsidR="00AF666A">
        <w:rPr>
          <w:rFonts w:ascii="Arial" w:hAnsi="Arial" w:cs="Arial"/>
          <w:sz w:val="20"/>
          <w:szCs w:val="20"/>
          <w:lang w:val="en-AU" w:eastAsia="en-AU"/>
        </w:rPr>
        <w:t>and P</w:t>
      </w:r>
      <w:r w:rsidR="00A85B2D">
        <w:rPr>
          <w:rFonts w:ascii="Arial" w:hAnsi="Arial" w:cs="Arial"/>
          <w:sz w:val="20"/>
          <w:szCs w:val="20"/>
          <w:lang w:val="en-AU" w:eastAsia="en-AU"/>
        </w:rPr>
        <w:t xml:space="preserve">ositions </w:t>
      </w:r>
      <w:r w:rsidR="00AF666A">
        <w:rPr>
          <w:rFonts w:ascii="Arial" w:hAnsi="Arial" w:cs="Arial"/>
          <w:sz w:val="20"/>
          <w:szCs w:val="20"/>
          <w:lang w:val="en-AU" w:eastAsia="en-AU"/>
        </w:rPr>
        <w:t xml:space="preserve">Vacant </w:t>
      </w:r>
      <w:r w:rsidR="00A85B2D">
        <w:rPr>
          <w:rFonts w:ascii="Arial" w:hAnsi="Arial" w:cs="Arial"/>
          <w:sz w:val="20"/>
          <w:szCs w:val="20"/>
          <w:lang w:val="en-AU" w:eastAsia="en-AU"/>
        </w:rPr>
        <w:t xml:space="preserve">are posted on the </w:t>
      </w:r>
      <w:hyperlink r:id="rId27" w:history="1">
        <w:r w:rsidR="00A85B2D" w:rsidRPr="00A85B2D">
          <w:rPr>
            <w:rStyle w:val="Hyperlink"/>
            <w:rFonts w:ascii="Arial" w:hAnsi="Arial" w:cs="Arial"/>
            <w:b/>
            <w:sz w:val="20"/>
            <w:szCs w:val="20"/>
            <w:lang w:val="en-AU" w:eastAsia="en-AU"/>
          </w:rPr>
          <w:t>ANZAM website</w:t>
        </w:r>
      </w:hyperlink>
      <w:r w:rsidR="00A85B2D">
        <w:rPr>
          <w:rFonts w:ascii="Arial" w:hAnsi="Arial" w:cs="Arial"/>
          <w:sz w:val="20"/>
          <w:szCs w:val="20"/>
          <w:lang w:val="en-AU" w:eastAsia="en-AU"/>
        </w:rPr>
        <w:t xml:space="preserve">.  </w:t>
      </w:r>
    </w:p>
    <w:p w:rsidR="00A85B2D" w:rsidRDefault="00A85B2D" w:rsidP="005920DA">
      <w:pPr>
        <w:rPr>
          <w:rFonts w:ascii="Arial" w:hAnsi="Arial" w:cs="Arial"/>
          <w:sz w:val="20"/>
          <w:szCs w:val="20"/>
          <w:lang w:val="en-AU" w:eastAsia="en-AU"/>
        </w:rPr>
      </w:pPr>
    </w:p>
    <w:p w:rsidR="00A85B2D" w:rsidRPr="005920DA" w:rsidRDefault="00A85B2D" w:rsidP="005920DA">
      <w:pPr>
        <w:rPr>
          <w:rFonts w:ascii="Arial" w:hAnsi="Arial" w:cs="Arial"/>
          <w:sz w:val="20"/>
          <w:szCs w:val="20"/>
          <w:lang w:val="en-AU" w:eastAsia="en-AU"/>
        </w:rPr>
      </w:pPr>
      <w:r>
        <w:rPr>
          <w:rFonts w:ascii="Arial" w:hAnsi="Arial" w:cs="Arial"/>
          <w:sz w:val="20"/>
          <w:szCs w:val="20"/>
          <w:lang w:val="en-AU" w:eastAsia="en-AU"/>
        </w:rPr>
        <w:t xml:space="preserve">And remember, if you have something you’d like posted, just </w:t>
      </w:r>
      <w:hyperlink r:id="rId28" w:history="1">
        <w:r w:rsidRPr="00A85B2D">
          <w:rPr>
            <w:rStyle w:val="Hyperlink"/>
            <w:rFonts w:ascii="Arial" w:hAnsi="Arial" w:cs="Arial"/>
            <w:b/>
            <w:sz w:val="20"/>
            <w:szCs w:val="20"/>
            <w:lang w:val="en-AU" w:eastAsia="en-AU"/>
          </w:rPr>
          <w:t>contact the Secretariat</w:t>
        </w:r>
      </w:hyperlink>
      <w:r w:rsidR="00DE114A">
        <w:rPr>
          <w:rFonts w:ascii="Arial" w:hAnsi="Arial" w:cs="Arial"/>
          <w:sz w:val="20"/>
          <w:szCs w:val="20"/>
          <w:lang w:val="en-AU" w:eastAsia="en-AU"/>
        </w:rPr>
        <w:t>.  We can include it in one of our regular email ANZAM Updates as well.</w:t>
      </w:r>
    </w:p>
    <w:p w:rsidR="005920DA" w:rsidRDefault="005B7F48" w:rsidP="005920DA">
      <w:pPr>
        <w:spacing w:before="240"/>
        <w:rPr>
          <w:rFonts w:ascii="Arial" w:hAnsi="Arial" w:cs="Arial"/>
          <w:sz w:val="20"/>
          <w:szCs w:val="20"/>
          <w:lang w:val="en-US"/>
        </w:rPr>
      </w:pPr>
      <w:r w:rsidRPr="005B7F48">
        <w:rPr>
          <w:rFonts w:ascii="Arial" w:hAnsi="Arial" w:cs="Arial"/>
        </w:rPr>
        <w:pict>
          <v:rect id="_x0000_i1029" style="width:0;height:1.5pt" o:hralign="center" o:hrstd="t" o:hr="t" fillcolor="#aca899" stroked="f">
            <v:imagedata r:id="rId23" o:title=""/>
          </v:rect>
        </w:pict>
      </w:r>
    </w:p>
    <w:p w:rsidR="005920DA" w:rsidRDefault="005920DA" w:rsidP="000779A2">
      <w:pPr>
        <w:spacing w:before="240"/>
        <w:rPr>
          <w:rFonts w:ascii="Arial" w:hAnsi="Arial" w:cs="Arial"/>
          <w:sz w:val="20"/>
          <w:szCs w:val="20"/>
          <w:lang w:val="en-US"/>
        </w:rPr>
      </w:pPr>
    </w:p>
    <w:p w:rsidR="007B0D77" w:rsidRDefault="007B0D77" w:rsidP="003F129C">
      <w:pPr>
        <w:pStyle w:val="NormalWeb"/>
        <w:spacing w:before="0" w:beforeAutospacing="0" w:after="0" w:afterAutospacing="0"/>
        <w:jc w:val="center"/>
        <w:rPr>
          <w:rStyle w:val="StyleHeading1Char"/>
          <w:caps w:val="0"/>
          <w:color w:val="000066"/>
        </w:rPr>
      </w:pPr>
      <w:bookmarkStart w:id="10" w:name="_Toc258838266"/>
    </w:p>
    <w:bookmarkEnd w:id="10"/>
    <w:p w:rsidR="003F4610" w:rsidRPr="00111348" w:rsidRDefault="00EF4DC3" w:rsidP="007B0D77">
      <w:pPr>
        <w:jc w:val="center"/>
        <w:rPr>
          <w:rFonts w:ascii="Arial" w:hAnsi="Arial" w:cs="Arial"/>
          <w:b/>
          <w:bCs/>
          <w:sz w:val="15"/>
          <w:szCs w:val="15"/>
          <w:lang w:val="en-AU" w:eastAsia="en-US"/>
        </w:rPr>
      </w:pPr>
      <w:r w:rsidRPr="00DD40AA">
        <w:rPr>
          <w:rFonts w:ascii="Arial" w:hAnsi="Arial" w:cs="Arial"/>
          <w:b/>
          <w:bCs/>
          <w:sz w:val="15"/>
          <w:szCs w:val="15"/>
          <w:lang w:val="en-AU" w:eastAsia="en-US"/>
        </w:rPr>
        <w:t>*We do our best to ensure that information contained in the Newsletter is accurate at the time of publication</w:t>
      </w:r>
      <w:r>
        <w:rPr>
          <w:rFonts w:ascii="Arial" w:hAnsi="Arial" w:cs="Arial"/>
          <w:b/>
          <w:bCs/>
          <w:sz w:val="15"/>
          <w:szCs w:val="15"/>
          <w:lang w:val="en-AU" w:eastAsia="en-US"/>
        </w:rPr>
        <w:t xml:space="preserve">.  </w:t>
      </w:r>
      <w:r w:rsidRPr="00DD40AA">
        <w:rPr>
          <w:rFonts w:ascii="Arial" w:hAnsi="Arial" w:cs="Arial"/>
          <w:b/>
          <w:bCs/>
          <w:sz w:val="15"/>
          <w:szCs w:val="15"/>
          <w:lang w:val="en-AU" w:eastAsia="en-US"/>
        </w:rPr>
        <w:t>However, ANZAM cannot be held responsible for accuracy and veracity of information contained in this newsletter, especially those articles supplied to us.</w:t>
      </w:r>
    </w:p>
    <w:sectPr w:rsidR="003F4610" w:rsidRPr="00111348" w:rsidSect="00CE74F5">
      <w:type w:val="continuous"/>
      <w:pgSz w:w="11906" w:h="16838"/>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F0" w:rsidRDefault="009B08F0" w:rsidP="00093462">
      <w:r>
        <w:separator/>
      </w:r>
    </w:p>
  </w:endnote>
  <w:endnote w:type="continuationSeparator" w:id="0">
    <w:p w:rsidR="009B08F0" w:rsidRDefault="009B08F0" w:rsidP="00093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B9" w:rsidRDefault="005B7F48" w:rsidP="00FF75F9">
    <w:pPr>
      <w:pStyle w:val="Footer"/>
      <w:framePr w:wrap="around" w:vAnchor="text" w:hAnchor="margin" w:xAlign="right" w:y="1"/>
      <w:rPr>
        <w:rStyle w:val="PageNumber"/>
      </w:rPr>
    </w:pPr>
    <w:r>
      <w:rPr>
        <w:rStyle w:val="PageNumber"/>
      </w:rPr>
      <w:fldChar w:fldCharType="begin"/>
    </w:r>
    <w:r w:rsidR="00F139B9">
      <w:rPr>
        <w:rStyle w:val="PageNumber"/>
      </w:rPr>
      <w:instrText xml:space="preserve">PAGE  </w:instrText>
    </w:r>
    <w:r>
      <w:rPr>
        <w:rStyle w:val="PageNumber"/>
      </w:rPr>
      <w:fldChar w:fldCharType="end"/>
    </w:r>
  </w:p>
  <w:p w:rsidR="00F139B9" w:rsidRDefault="00F139B9" w:rsidP="00FF75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B9" w:rsidRPr="00FF75F9" w:rsidRDefault="005B7F48" w:rsidP="00FF75F9">
    <w:pPr>
      <w:pStyle w:val="Footer"/>
      <w:framePr w:wrap="around" w:vAnchor="text" w:hAnchor="margin" w:xAlign="right" w:y="1"/>
      <w:jc w:val="right"/>
      <w:rPr>
        <w:rStyle w:val="PageNumber"/>
        <w:sz w:val="20"/>
        <w:szCs w:val="20"/>
      </w:rPr>
    </w:pPr>
    <w:r w:rsidRPr="00FF75F9">
      <w:rPr>
        <w:rStyle w:val="PageNumber"/>
        <w:sz w:val="20"/>
        <w:szCs w:val="20"/>
      </w:rPr>
      <w:fldChar w:fldCharType="begin"/>
    </w:r>
    <w:r w:rsidR="00F139B9" w:rsidRPr="00FF75F9">
      <w:rPr>
        <w:rStyle w:val="PageNumber"/>
        <w:sz w:val="20"/>
        <w:szCs w:val="20"/>
      </w:rPr>
      <w:instrText xml:space="preserve">PAGE  </w:instrText>
    </w:r>
    <w:r w:rsidRPr="00FF75F9">
      <w:rPr>
        <w:rStyle w:val="PageNumber"/>
        <w:sz w:val="20"/>
        <w:szCs w:val="20"/>
      </w:rPr>
      <w:fldChar w:fldCharType="separate"/>
    </w:r>
    <w:r w:rsidR="00AF666A">
      <w:rPr>
        <w:rStyle w:val="PageNumber"/>
        <w:noProof/>
        <w:sz w:val="20"/>
        <w:szCs w:val="20"/>
      </w:rPr>
      <w:t>1</w:t>
    </w:r>
    <w:r w:rsidRPr="00FF75F9">
      <w:rPr>
        <w:rStyle w:val="PageNumber"/>
        <w:sz w:val="20"/>
        <w:szCs w:val="20"/>
      </w:rPr>
      <w:fldChar w:fldCharType="end"/>
    </w:r>
  </w:p>
  <w:p w:rsidR="00F139B9" w:rsidRDefault="00F139B9" w:rsidP="00FF75F9">
    <w:pPr>
      <w:pStyle w:val="Footer"/>
      <w:ind w:right="360"/>
    </w:pPr>
    <w:r w:rsidRPr="00FF75F9">
      <w:rPr>
        <w:b/>
        <w:i/>
        <w:sz w:val="22"/>
        <w:szCs w:val="22"/>
      </w:rPr>
      <w:t>ANZAM Newsletter</w:t>
    </w:r>
    <w:r>
      <w:rPr>
        <w:i/>
      </w:rPr>
      <w:t>,</w:t>
    </w:r>
    <w:r>
      <w:t xml:space="preserve"> </w:t>
    </w:r>
    <w:r w:rsidRPr="00FF75F9">
      <w:rPr>
        <w:sz w:val="20"/>
        <w:szCs w:val="20"/>
      </w:rPr>
      <w:t>Volume</w:t>
    </w:r>
    <w:r>
      <w:rPr>
        <w:sz w:val="20"/>
        <w:szCs w:val="20"/>
      </w:rPr>
      <w:t xml:space="preserve"> </w:t>
    </w:r>
    <w:r w:rsidR="00F833D7">
      <w:rPr>
        <w:sz w:val="20"/>
        <w:szCs w:val="20"/>
      </w:rPr>
      <w:t>27</w:t>
    </w:r>
    <w:r>
      <w:rPr>
        <w:sz w:val="20"/>
        <w:szCs w:val="20"/>
      </w:rPr>
      <w:t xml:space="preserve"> Issue </w:t>
    </w:r>
    <w:r w:rsidR="00F833D7">
      <w:rPr>
        <w:sz w:val="20"/>
        <w:szCs w:val="20"/>
      </w:rPr>
      <w:t>1</w:t>
    </w:r>
    <w:r>
      <w:rPr>
        <w:sz w:val="20"/>
        <w:szCs w:val="20"/>
      </w:rPr>
      <w:t xml:space="preserve">, </w:t>
    </w:r>
    <w:r w:rsidR="00F833D7">
      <w:rPr>
        <w:sz w:val="20"/>
        <w:szCs w:val="20"/>
      </w:rPr>
      <w:t>April/May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F0" w:rsidRDefault="009B08F0" w:rsidP="00093462">
      <w:r>
        <w:separator/>
      </w:r>
    </w:p>
  </w:footnote>
  <w:footnote w:type="continuationSeparator" w:id="0">
    <w:p w:rsidR="009B08F0" w:rsidRDefault="009B08F0" w:rsidP="00093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276"/>
    <w:multiLevelType w:val="hybridMultilevel"/>
    <w:tmpl w:val="72A20EFE"/>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6B0FFA"/>
    <w:multiLevelType w:val="hybridMultilevel"/>
    <w:tmpl w:val="14CA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DE3FCB"/>
    <w:multiLevelType w:val="hybridMultilevel"/>
    <w:tmpl w:val="32009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F75F9"/>
    <w:rsid w:val="00000712"/>
    <w:rsid w:val="00010E95"/>
    <w:rsid w:val="000130A2"/>
    <w:rsid w:val="0002608B"/>
    <w:rsid w:val="0003386C"/>
    <w:rsid w:val="00040752"/>
    <w:rsid w:val="00043AED"/>
    <w:rsid w:val="00055F1F"/>
    <w:rsid w:val="0005603A"/>
    <w:rsid w:val="00062C7D"/>
    <w:rsid w:val="00065C6F"/>
    <w:rsid w:val="00066FE5"/>
    <w:rsid w:val="00070293"/>
    <w:rsid w:val="00074B03"/>
    <w:rsid w:val="000759EC"/>
    <w:rsid w:val="000779A2"/>
    <w:rsid w:val="00086E50"/>
    <w:rsid w:val="00093462"/>
    <w:rsid w:val="000A3E8E"/>
    <w:rsid w:val="000B237E"/>
    <w:rsid w:val="000B6B9B"/>
    <w:rsid w:val="000B75E3"/>
    <w:rsid w:val="000C0095"/>
    <w:rsid w:val="000C403E"/>
    <w:rsid w:val="000C6F34"/>
    <w:rsid w:val="000D3867"/>
    <w:rsid w:val="000D47BB"/>
    <w:rsid w:val="000E7915"/>
    <w:rsid w:val="000F20CB"/>
    <w:rsid w:val="000F2F5B"/>
    <w:rsid w:val="000F3BF9"/>
    <w:rsid w:val="000F51CF"/>
    <w:rsid w:val="001005C9"/>
    <w:rsid w:val="00101D6E"/>
    <w:rsid w:val="00102E47"/>
    <w:rsid w:val="00104F27"/>
    <w:rsid w:val="001079EE"/>
    <w:rsid w:val="00107FB5"/>
    <w:rsid w:val="00111348"/>
    <w:rsid w:val="00114E13"/>
    <w:rsid w:val="0011598F"/>
    <w:rsid w:val="00127420"/>
    <w:rsid w:val="00136080"/>
    <w:rsid w:val="00152046"/>
    <w:rsid w:val="001570E9"/>
    <w:rsid w:val="00163C7D"/>
    <w:rsid w:val="001650B0"/>
    <w:rsid w:val="00165F92"/>
    <w:rsid w:val="00174F8C"/>
    <w:rsid w:val="0017602C"/>
    <w:rsid w:val="001805C4"/>
    <w:rsid w:val="001835EB"/>
    <w:rsid w:val="001844ED"/>
    <w:rsid w:val="00186841"/>
    <w:rsid w:val="0018775D"/>
    <w:rsid w:val="00187C1B"/>
    <w:rsid w:val="00192184"/>
    <w:rsid w:val="001A260B"/>
    <w:rsid w:val="001A7ECA"/>
    <w:rsid w:val="001B1AE6"/>
    <w:rsid w:val="001B39AC"/>
    <w:rsid w:val="001B67ED"/>
    <w:rsid w:val="001C0B96"/>
    <w:rsid w:val="001C6560"/>
    <w:rsid w:val="001D44BB"/>
    <w:rsid w:val="001D70B1"/>
    <w:rsid w:val="001E67A0"/>
    <w:rsid w:val="001F6EF1"/>
    <w:rsid w:val="00204462"/>
    <w:rsid w:val="0021462B"/>
    <w:rsid w:val="002236B4"/>
    <w:rsid w:val="0022534E"/>
    <w:rsid w:val="002257C1"/>
    <w:rsid w:val="002260A5"/>
    <w:rsid w:val="0023017D"/>
    <w:rsid w:val="00233323"/>
    <w:rsid w:val="00233BB3"/>
    <w:rsid w:val="0024158C"/>
    <w:rsid w:val="0024161A"/>
    <w:rsid w:val="00241AFE"/>
    <w:rsid w:val="002435D7"/>
    <w:rsid w:val="00257592"/>
    <w:rsid w:val="0026522C"/>
    <w:rsid w:val="002761D0"/>
    <w:rsid w:val="00276414"/>
    <w:rsid w:val="002823CD"/>
    <w:rsid w:val="002910C1"/>
    <w:rsid w:val="00295224"/>
    <w:rsid w:val="00295CE8"/>
    <w:rsid w:val="002A2F86"/>
    <w:rsid w:val="002A5D07"/>
    <w:rsid w:val="002B0692"/>
    <w:rsid w:val="002B4D3B"/>
    <w:rsid w:val="002C0CAE"/>
    <w:rsid w:val="002C17C9"/>
    <w:rsid w:val="002C2F90"/>
    <w:rsid w:val="002D6321"/>
    <w:rsid w:val="002E4AB4"/>
    <w:rsid w:val="00300F1C"/>
    <w:rsid w:val="00302A77"/>
    <w:rsid w:val="0031064C"/>
    <w:rsid w:val="00312731"/>
    <w:rsid w:val="0031281B"/>
    <w:rsid w:val="00314A94"/>
    <w:rsid w:val="00317312"/>
    <w:rsid w:val="003329BF"/>
    <w:rsid w:val="00335EA8"/>
    <w:rsid w:val="003377FF"/>
    <w:rsid w:val="00342819"/>
    <w:rsid w:val="003441AB"/>
    <w:rsid w:val="00345F4D"/>
    <w:rsid w:val="003474DC"/>
    <w:rsid w:val="003554A1"/>
    <w:rsid w:val="00360959"/>
    <w:rsid w:val="003735D1"/>
    <w:rsid w:val="00374BF5"/>
    <w:rsid w:val="00376454"/>
    <w:rsid w:val="00376806"/>
    <w:rsid w:val="00380781"/>
    <w:rsid w:val="0038410F"/>
    <w:rsid w:val="0038648E"/>
    <w:rsid w:val="00396F87"/>
    <w:rsid w:val="003A30F2"/>
    <w:rsid w:val="003B159E"/>
    <w:rsid w:val="003B4A6E"/>
    <w:rsid w:val="003C112F"/>
    <w:rsid w:val="003C322F"/>
    <w:rsid w:val="003C3FDF"/>
    <w:rsid w:val="003C5FC0"/>
    <w:rsid w:val="003C6DAB"/>
    <w:rsid w:val="003D3F83"/>
    <w:rsid w:val="003E645D"/>
    <w:rsid w:val="003F129C"/>
    <w:rsid w:val="003F1FC6"/>
    <w:rsid w:val="003F2EFB"/>
    <w:rsid w:val="003F4610"/>
    <w:rsid w:val="003F6A63"/>
    <w:rsid w:val="00401850"/>
    <w:rsid w:val="00402ADA"/>
    <w:rsid w:val="0041574B"/>
    <w:rsid w:val="004165CF"/>
    <w:rsid w:val="00433124"/>
    <w:rsid w:val="00435D6B"/>
    <w:rsid w:val="00440CC5"/>
    <w:rsid w:val="0044147F"/>
    <w:rsid w:val="0044179B"/>
    <w:rsid w:val="00444D8E"/>
    <w:rsid w:val="0044593E"/>
    <w:rsid w:val="00447E90"/>
    <w:rsid w:val="00451C45"/>
    <w:rsid w:val="004522E9"/>
    <w:rsid w:val="004523C9"/>
    <w:rsid w:val="00456464"/>
    <w:rsid w:val="00456B61"/>
    <w:rsid w:val="004609F5"/>
    <w:rsid w:val="00467913"/>
    <w:rsid w:val="004842BF"/>
    <w:rsid w:val="004873F2"/>
    <w:rsid w:val="004919DB"/>
    <w:rsid w:val="00492B22"/>
    <w:rsid w:val="004944C5"/>
    <w:rsid w:val="004947CE"/>
    <w:rsid w:val="004A211E"/>
    <w:rsid w:val="004A386B"/>
    <w:rsid w:val="004A7293"/>
    <w:rsid w:val="004B4C01"/>
    <w:rsid w:val="004C65E7"/>
    <w:rsid w:val="004C6C2A"/>
    <w:rsid w:val="004D2193"/>
    <w:rsid w:val="004D392E"/>
    <w:rsid w:val="004E1017"/>
    <w:rsid w:val="004E2168"/>
    <w:rsid w:val="004F6A57"/>
    <w:rsid w:val="0050789E"/>
    <w:rsid w:val="00515F90"/>
    <w:rsid w:val="00521AB2"/>
    <w:rsid w:val="005352E9"/>
    <w:rsid w:val="00540FD5"/>
    <w:rsid w:val="00555A50"/>
    <w:rsid w:val="00560CFC"/>
    <w:rsid w:val="00562FD6"/>
    <w:rsid w:val="00571A3E"/>
    <w:rsid w:val="00573435"/>
    <w:rsid w:val="00573C36"/>
    <w:rsid w:val="0057761F"/>
    <w:rsid w:val="0058553A"/>
    <w:rsid w:val="00585BB1"/>
    <w:rsid w:val="005920DA"/>
    <w:rsid w:val="005A05FE"/>
    <w:rsid w:val="005A333A"/>
    <w:rsid w:val="005B522D"/>
    <w:rsid w:val="005B7F48"/>
    <w:rsid w:val="005C6162"/>
    <w:rsid w:val="005D02DA"/>
    <w:rsid w:val="005D0AE8"/>
    <w:rsid w:val="005D2B42"/>
    <w:rsid w:val="005D4E37"/>
    <w:rsid w:val="005D5876"/>
    <w:rsid w:val="005F1B58"/>
    <w:rsid w:val="005F538F"/>
    <w:rsid w:val="005F7797"/>
    <w:rsid w:val="006014A0"/>
    <w:rsid w:val="00601D69"/>
    <w:rsid w:val="00603386"/>
    <w:rsid w:val="0061596E"/>
    <w:rsid w:val="00617693"/>
    <w:rsid w:val="00620261"/>
    <w:rsid w:val="006209DF"/>
    <w:rsid w:val="006216AC"/>
    <w:rsid w:val="0062677C"/>
    <w:rsid w:val="006329EE"/>
    <w:rsid w:val="0063504C"/>
    <w:rsid w:val="00635AD5"/>
    <w:rsid w:val="00644CA6"/>
    <w:rsid w:val="006510D3"/>
    <w:rsid w:val="00651A45"/>
    <w:rsid w:val="00651C5A"/>
    <w:rsid w:val="00651F63"/>
    <w:rsid w:val="006557D0"/>
    <w:rsid w:val="00656257"/>
    <w:rsid w:val="00657130"/>
    <w:rsid w:val="00657CDF"/>
    <w:rsid w:val="00667D1C"/>
    <w:rsid w:val="00667D55"/>
    <w:rsid w:val="00672648"/>
    <w:rsid w:val="0067692F"/>
    <w:rsid w:val="00677146"/>
    <w:rsid w:val="006841EB"/>
    <w:rsid w:val="0069296C"/>
    <w:rsid w:val="006B2ED4"/>
    <w:rsid w:val="006C2D89"/>
    <w:rsid w:val="006C69FB"/>
    <w:rsid w:val="006D2792"/>
    <w:rsid w:val="006D5114"/>
    <w:rsid w:val="006E2F35"/>
    <w:rsid w:val="006E6741"/>
    <w:rsid w:val="006E77F6"/>
    <w:rsid w:val="006F3966"/>
    <w:rsid w:val="006F4701"/>
    <w:rsid w:val="006F7AF3"/>
    <w:rsid w:val="00703B17"/>
    <w:rsid w:val="00707D6C"/>
    <w:rsid w:val="00715D70"/>
    <w:rsid w:val="007207DC"/>
    <w:rsid w:val="007243AE"/>
    <w:rsid w:val="00725EBA"/>
    <w:rsid w:val="00726F72"/>
    <w:rsid w:val="007434F5"/>
    <w:rsid w:val="0074522B"/>
    <w:rsid w:val="00747CA6"/>
    <w:rsid w:val="00753A14"/>
    <w:rsid w:val="00764461"/>
    <w:rsid w:val="00766980"/>
    <w:rsid w:val="007739C8"/>
    <w:rsid w:val="00774905"/>
    <w:rsid w:val="00777DF3"/>
    <w:rsid w:val="0078003E"/>
    <w:rsid w:val="00781D5F"/>
    <w:rsid w:val="007909CC"/>
    <w:rsid w:val="00795492"/>
    <w:rsid w:val="00795961"/>
    <w:rsid w:val="007968BB"/>
    <w:rsid w:val="007A3AA2"/>
    <w:rsid w:val="007A3B27"/>
    <w:rsid w:val="007A7371"/>
    <w:rsid w:val="007B0D77"/>
    <w:rsid w:val="007B6B24"/>
    <w:rsid w:val="007C03B9"/>
    <w:rsid w:val="007C6586"/>
    <w:rsid w:val="007D4DBD"/>
    <w:rsid w:val="007D72A2"/>
    <w:rsid w:val="007E114F"/>
    <w:rsid w:val="007E2B76"/>
    <w:rsid w:val="007E415C"/>
    <w:rsid w:val="0080187C"/>
    <w:rsid w:val="00812917"/>
    <w:rsid w:val="00821072"/>
    <w:rsid w:val="00823606"/>
    <w:rsid w:val="008257A3"/>
    <w:rsid w:val="00831412"/>
    <w:rsid w:val="00835440"/>
    <w:rsid w:val="00846A6A"/>
    <w:rsid w:val="008552E7"/>
    <w:rsid w:val="00860BFA"/>
    <w:rsid w:val="00860FC7"/>
    <w:rsid w:val="00864A3C"/>
    <w:rsid w:val="00871296"/>
    <w:rsid w:val="00871CE0"/>
    <w:rsid w:val="008774F0"/>
    <w:rsid w:val="00877E6A"/>
    <w:rsid w:val="00881463"/>
    <w:rsid w:val="00882A67"/>
    <w:rsid w:val="00883DD9"/>
    <w:rsid w:val="0088418F"/>
    <w:rsid w:val="00885300"/>
    <w:rsid w:val="00887B02"/>
    <w:rsid w:val="00893AED"/>
    <w:rsid w:val="008A127E"/>
    <w:rsid w:val="008A78A3"/>
    <w:rsid w:val="008B370A"/>
    <w:rsid w:val="008C1312"/>
    <w:rsid w:val="008C337C"/>
    <w:rsid w:val="008D2D32"/>
    <w:rsid w:val="008D3629"/>
    <w:rsid w:val="008D3C31"/>
    <w:rsid w:val="008E33FA"/>
    <w:rsid w:val="008E36A0"/>
    <w:rsid w:val="008E3B6C"/>
    <w:rsid w:val="008E4A65"/>
    <w:rsid w:val="008F429B"/>
    <w:rsid w:val="0090086B"/>
    <w:rsid w:val="009023E4"/>
    <w:rsid w:val="00907AE2"/>
    <w:rsid w:val="00910271"/>
    <w:rsid w:val="00912F92"/>
    <w:rsid w:val="009257E5"/>
    <w:rsid w:val="00926F44"/>
    <w:rsid w:val="00927798"/>
    <w:rsid w:val="009321F1"/>
    <w:rsid w:val="0093265A"/>
    <w:rsid w:val="00935527"/>
    <w:rsid w:val="00935F8B"/>
    <w:rsid w:val="009366D6"/>
    <w:rsid w:val="00942386"/>
    <w:rsid w:val="00942F37"/>
    <w:rsid w:val="00945771"/>
    <w:rsid w:val="00945D5D"/>
    <w:rsid w:val="009476C7"/>
    <w:rsid w:val="00947B58"/>
    <w:rsid w:val="00954856"/>
    <w:rsid w:val="00960A28"/>
    <w:rsid w:val="00965533"/>
    <w:rsid w:val="00972D52"/>
    <w:rsid w:val="00974C88"/>
    <w:rsid w:val="00982432"/>
    <w:rsid w:val="00986412"/>
    <w:rsid w:val="0098747A"/>
    <w:rsid w:val="00992706"/>
    <w:rsid w:val="009941F9"/>
    <w:rsid w:val="00996330"/>
    <w:rsid w:val="00996F2E"/>
    <w:rsid w:val="009A320D"/>
    <w:rsid w:val="009A732C"/>
    <w:rsid w:val="009A7D69"/>
    <w:rsid w:val="009B08F0"/>
    <w:rsid w:val="009B0C9E"/>
    <w:rsid w:val="009B2A7D"/>
    <w:rsid w:val="009B71B0"/>
    <w:rsid w:val="009C22C7"/>
    <w:rsid w:val="009D0BA1"/>
    <w:rsid w:val="009D2B91"/>
    <w:rsid w:val="009E1A66"/>
    <w:rsid w:val="009E229D"/>
    <w:rsid w:val="009E42BC"/>
    <w:rsid w:val="009F1321"/>
    <w:rsid w:val="009F1433"/>
    <w:rsid w:val="009F2B1B"/>
    <w:rsid w:val="00A10183"/>
    <w:rsid w:val="00A154BC"/>
    <w:rsid w:val="00A22E1B"/>
    <w:rsid w:val="00A26AC7"/>
    <w:rsid w:val="00A272C7"/>
    <w:rsid w:val="00A27F5D"/>
    <w:rsid w:val="00A40D30"/>
    <w:rsid w:val="00A4275F"/>
    <w:rsid w:val="00A46FA3"/>
    <w:rsid w:val="00A51425"/>
    <w:rsid w:val="00A518FB"/>
    <w:rsid w:val="00A565AB"/>
    <w:rsid w:val="00A56DA1"/>
    <w:rsid w:val="00A6175D"/>
    <w:rsid w:val="00A62012"/>
    <w:rsid w:val="00A62A2B"/>
    <w:rsid w:val="00A67BAF"/>
    <w:rsid w:val="00A70BDC"/>
    <w:rsid w:val="00A710BC"/>
    <w:rsid w:val="00A859A8"/>
    <w:rsid w:val="00A85B2D"/>
    <w:rsid w:val="00A925A1"/>
    <w:rsid w:val="00A94529"/>
    <w:rsid w:val="00AB20AB"/>
    <w:rsid w:val="00AB3E7F"/>
    <w:rsid w:val="00AB4647"/>
    <w:rsid w:val="00AB7FC3"/>
    <w:rsid w:val="00AC1057"/>
    <w:rsid w:val="00AC544F"/>
    <w:rsid w:val="00AC643C"/>
    <w:rsid w:val="00AD367E"/>
    <w:rsid w:val="00AD74B2"/>
    <w:rsid w:val="00AE073A"/>
    <w:rsid w:val="00AE1B24"/>
    <w:rsid w:val="00AE6A7E"/>
    <w:rsid w:val="00AF28A2"/>
    <w:rsid w:val="00AF666A"/>
    <w:rsid w:val="00AF6CA4"/>
    <w:rsid w:val="00B001CC"/>
    <w:rsid w:val="00B0036B"/>
    <w:rsid w:val="00B1039E"/>
    <w:rsid w:val="00B121B3"/>
    <w:rsid w:val="00B1794A"/>
    <w:rsid w:val="00B21209"/>
    <w:rsid w:val="00B23B42"/>
    <w:rsid w:val="00B26C6F"/>
    <w:rsid w:val="00B31AB0"/>
    <w:rsid w:val="00B37B68"/>
    <w:rsid w:val="00B40492"/>
    <w:rsid w:val="00B41B28"/>
    <w:rsid w:val="00B42B83"/>
    <w:rsid w:val="00B42C45"/>
    <w:rsid w:val="00B533EC"/>
    <w:rsid w:val="00B620C4"/>
    <w:rsid w:val="00B843DB"/>
    <w:rsid w:val="00B87250"/>
    <w:rsid w:val="00B908C8"/>
    <w:rsid w:val="00B9286A"/>
    <w:rsid w:val="00B928E4"/>
    <w:rsid w:val="00B9484C"/>
    <w:rsid w:val="00BA6839"/>
    <w:rsid w:val="00BA757F"/>
    <w:rsid w:val="00BB2D9E"/>
    <w:rsid w:val="00BB3813"/>
    <w:rsid w:val="00BB38DE"/>
    <w:rsid w:val="00BC1700"/>
    <w:rsid w:val="00BC181E"/>
    <w:rsid w:val="00BC25BC"/>
    <w:rsid w:val="00BD37BC"/>
    <w:rsid w:val="00BD5184"/>
    <w:rsid w:val="00BD62A7"/>
    <w:rsid w:val="00BD7989"/>
    <w:rsid w:val="00BE2BAC"/>
    <w:rsid w:val="00BE3501"/>
    <w:rsid w:val="00BE4347"/>
    <w:rsid w:val="00BF04C5"/>
    <w:rsid w:val="00BF4FD9"/>
    <w:rsid w:val="00C1079B"/>
    <w:rsid w:val="00C1507B"/>
    <w:rsid w:val="00C16744"/>
    <w:rsid w:val="00C224B2"/>
    <w:rsid w:val="00C23D78"/>
    <w:rsid w:val="00C266F5"/>
    <w:rsid w:val="00C34E20"/>
    <w:rsid w:val="00C402E0"/>
    <w:rsid w:val="00C40552"/>
    <w:rsid w:val="00C452AF"/>
    <w:rsid w:val="00C50FAC"/>
    <w:rsid w:val="00C54889"/>
    <w:rsid w:val="00C5645F"/>
    <w:rsid w:val="00C5770F"/>
    <w:rsid w:val="00C61934"/>
    <w:rsid w:val="00C64677"/>
    <w:rsid w:val="00C64BC9"/>
    <w:rsid w:val="00C665CF"/>
    <w:rsid w:val="00C66A45"/>
    <w:rsid w:val="00C720D7"/>
    <w:rsid w:val="00C7783F"/>
    <w:rsid w:val="00C82E5F"/>
    <w:rsid w:val="00C8315F"/>
    <w:rsid w:val="00C841EF"/>
    <w:rsid w:val="00C85AE3"/>
    <w:rsid w:val="00C87095"/>
    <w:rsid w:val="00C91AFC"/>
    <w:rsid w:val="00C92193"/>
    <w:rsid w:val="00C928A6"/>
    <w:rsid w:val="00C97546"/>
    <w:rsid w:val="00CA3676"/>
    <w:rsid w:val="00CA3873"/>
    <w:rsid w:val="00CB1C91"/>
    <w:rsid w:val="00CB2BC2"/>
    <w:rsid w:val="00CB40DF"/>
    <w:rsid w:val="00CB6FDC"/>
    <w:rsid w:val="00CB7660"/>
    <w:rsid w:val="00CB79B9"/>
    <w:rsid w:val="00CC5AA6"/>
    <w:rsid w:val="00CD4DFC"/>
    <w:rsid w:val="00CE3CBB"/>
    <w:rsid w:val="00CE74F5"/>
    <w:rsid w:val="00CF126E"/>
    <w:rsid w:val="00CF1A7C"/>
    <w:rsid w:val="00CF58BF"/>
    <w:rsid w:val="00D072F8"/>
    <w:rsid w:val="00D1159F"/>
    <w:rsid w:val="00D13677"/>
    <w:rsid w:val="00D2013B"/>
    <w:rsid w:val="00D24CF4"/>
    <w:rsid w:val="00D313FB"/>
    <w:rsid w:val="00D340A3"/>
    <w:rsid w:val="00D418D4"/>
    <w:rsid w:val="00D41A1C"/>
    <w:rsid w:val="00D42A35"/>
    <w:rsid w:val="00D466ED"/>
    <w:rsid w:val="00D4690E"/>
    <w:rsid w:val="00D547C4"/>
    <w:rsid w:val="00D56C94"/>
    <w:rsid w:val="00D64BA5"/>
    <w:rsid w:val="00D8122A"/>
    <w:rsid w:val="00D84FBB"/>
    <w:rsid w:val="00D86F62"/>
    <w:rsid w:val="00D87A12"/>
    <w:rsid w:val="00D90C21"/>
    <w:rsid w:val="00D917D0"/>
    <w:rsid w:val="00D957B3"/>
    <w:rsid w:val="00D97674"/>
    <w:rsid w:val="00DA348F"/>
    <w:rsid w:val="00DA5F32"/>
    <w:rsid w:val="00DB0145"/>
    <w:rsid w:val="00DC10D1"/>
    <w:rsid w:val="00DC150B"/>
    <w:rsid w:val="00DC1E32"/>
    <w:rsid w:val="00DC1E3D"/>
    <w:rsid w:val="00DC2981"/>
    <w:rsid w:val="00DC307C"/>
    <w:rsid w:val="00DC3FD6"/>
    <w:rsid w:val="00DC6965"/>
    <w:rsid w:val="00DD026D"/>
    <w:rsid w:val="00DD2DFE"/>
    <w:rsid w:val="00DD39C6"/>
    <w:rsid w:val="00DD40AA"/>
    <w:rsid w:val="00DE114A"/>
    <w:rsid w:val="00DE24BB"/>
    <w:rsid w:val="00DE6682"/>
    <w:rsid w:val="00E0226C"/>
    <w:rsid w:val="00E028BD"/>
    <w:rsid w:val="00E04030"/>
    <w:rsid w:val="00E11EB0"/>
    <w:rsid w:val="00E13C23"/>
    <w:rsid w:val="00E1429F"/>
    <w:rsid w:val="00E14D4E"/>
    <w:rsid w:val="00E20EE7"/>
    <w:rsid w:val="00E25383"/>
    <w:rsid w:val="00E354DB"/>
    <w:rsid w:val="00E45C2F"/>
    <w:rsid w:val="00E51BA0"/>
    <w:rsid w:val="00E554A8"/>
    <w:rsid w:val="00E61889"/>
    <w:rsid w:val="00E61A85"/>
    <w:rsid w:val="00E62805"/>
    <w:rsid w:val="00E66EC5"/>
    <w:rsid w:val="00E81B5F"/>
    <w:rsid w:val="00E8391E"/>
    <w:rsid w:val="00E83B43"/>
    <w:rsid w:val="00E83F4A"/>
    <w:rsid w:val="00E94821"/>
    <w:rsid w:val="00E967E0"/>
    <w:rsid w:val="00EA2519"/>
    <w:rsid w:val="00EA68F8"/>
    <w:rsid w:val="00EB1503"/>
    <w:rsid w:val="00EB2B09"/>
    <w:rsid w:val="00EB7D84"/>
    <w:rsid w:val="00EC2830"/>
    <w:rsid w:val="00EC34B7"/>
    <w:rsid w:val="00EC3D95"/>
    <w:rsid w:val="00EC7A0F"/>
    <w:rsid w:val="00ED4911"/>
    <w:rsid w:val="00ED7701"/>
    <w:rsid w:val="00EE3E42"/>
    <w:rsid w:val="00EE44D2"/>
    <w:rsid w:val="00EF0146"/>
    <w:rsid w:val="00EF2E42"/>
    <w:rsid w:val="00EF315B"/>
    <w:rsid w:val="00EF4DC3"/>
    <w:rsid w:val="00EF534F"/>
    <w:rsid w:val="00EF7317"/>
    <w:rsid w:val="00EF7901"/>
    <w:rsid w:val="00F007AD"/>
    <w:rsid w:val="00F050E9"/>
    <w:rsid w:val="00F139B9"/>
    <w:rsid w:val="00F1592F"/>
    <w:rsid w:val="00F24682"/>
    <w:rsid w:val="00F30553"/>
    <w:rsid w:val="00F36CDF"/>
    <w:rsid w:val="00F41CB1"/>
    <w:rsid w:val="00F456A2"/>
    <w:rsid w:val="00F55C77"/>
    <w:rsid w:val="00F60F20"/>
    <w:rsid w:val="00F63013"/>
    <w:rsid w:val="00F65836"/>
    <w:rsid w:val="00F671F5"/>
    <w:rsid w:val="00F72B21"/>
    <w:rsid w:val="00F73774"/>
    <w:rsid w:val="00F818DC"/>
    <w:rsid w:val="00F82A39"/>
    <w:rsid w:val="00F833D7"/>
    <w:rsid w:val="00F852D0"/>
    <w:rsid w:val="00FA7266"/>
    <w:rsid w:val="00FB4E99"/>
    <w:rsid w:val="00FB79C5"/>
    <w:rsid w:val="00FC7C52"/>
    <w:rsid w:val="00FD150D"/>
    <w:rsid w:val="00FD26D2"/>
    <w:rsid w:val="00FD2D4C"/>
    <w:rsid w:val="00FD5538"/>
    <w:rsid w:val="00FD7FEE"/>
    <w:rsid w:val="00FE00D7"/>
    <w:rsid w:val="00FE6288"/>
    <w:rsid w:val="00FE779E"/>
    <w:rsid w:val="00FF07FE"/>
    <w:rsid w:val="00FF283F"/>
    <w:rsid w:val="00FF75F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3" w:uiPriority="39"/>
    <w:lsdException w:name="caption" w:lock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9"/>
    <w:rPr>
      <w:sz w:val="24"/>
      <w:szCs w:val="24"/>
      <w:lang w:val="en-GB" w:eastAsia="en-GB"/>
    </w:rPr>
  </w:style>
  <w:style w:type="paragraph" w:styleId="Heading1">
    <w:name w:val="heading 1"/>
    <w:basedOn w:val="Normal"/>
    <w:next w:val="Normal"/>
    <w:link w:val="Heading1Char"/>
    <w:qFormat/>
    <w:rsid w:val="00E83F4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6A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66A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75F9"/>
    <w:pPr>
      <w:spacing w:before="100" w:beforeAutospacing="1" w:after="100" w:afterAutospacing="1"/>
    </w:pPr>
  </w:style>
  <w:style w:type="character" w:styleId="Hyperlink">
    <w:name w:val="Hyperlink"/>
    <w:basedOn w:val="DefaultParagraphFont"/>
    <w:uiPriority w:val="99"/>
    <w:rsid w:val="00FF75F9"/>
    <w:rPr>
      <w:rFonts w:cs="Times New Roman"/>
      <w:color w:val="0000FF"/>
      <w:u w:val="single"/>
    </w:rPr>
  </w:style>
  <w:style w:type="paragraph" w:styleId="Footer">
    <w:name w:val="footer"/>
    <w:basedOn w:val="Normal"/>
    <w:rsid w:val="00FF75F9"/>
    <w:pPr>
      <w:tabs>
        <w:tab w:val="center" w:pos="4153"/>
        <w:tab w:val="right" w:pos="8306"/>
      </w:tabs>
    </w:pPr>
  </w:style>
  <w:style w:type="character" w:styleId="PageNumber">
    <w:name w:val="page number"/>
    <w:basedOn w:val="DefaultParagraphFont"/>
    <w:rsid w:val="00FF75F9"/>
    <w:rPr>
      <w:rFonts w:cs="Times New Roman"/>
    </w:rPr>
  </w:style>
  <w:style w:type="paragraph" w:styleId="Header">
    <w:name w:val="header"/>
    <w:basedOn w:val="Normal"/>
    <w:rsid w:val="00FF75F9"/>
    <w:pPr>
      <w:tabs>
        <w:tab w:val="center" w:pos="4153"/>
        <w:tab w:val="right" w:pos="8306"/>
      </w:tabs>
    </w:pPr>
  </w:style>
  <w:style w:type="paragraph" w:styleId="HTMLPreformatted">
    <w:name w:val="HTML Preformatted"/>
    <w:basedOn w:val="Normal"/>
    <w:rsid w:val="00415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2">
    <w:name w:val="title2"/>
    <w:basedOn w:val="Normal"/>
    <w:rsid w:val="00C1507B"/>
    <w:pPr>
      <w:spacing w:before="100" w:beforeAutospacing="1" w:after="100" w:afterAutospacing="1"/>
    </w:pPr>
  </w:style>
  <w:style w:type="character" w:styleId="Emphasis">
    <w:name w:val="Emphasis"/>
    <w:basedOn w:val="DefaultParagraphFont"/>
    <w:uiPriority w:val="20"/>
    <w:qFormat/>
    <w:rsid w:val="002C0CAE"/>
    <w:rPr>
      <w:rFonts w:cs="Times New Roman"/>
      <w:i/>
      <w:iCs/>
    </w:rPr>
  </w:style>
  <w:style w:type="table" w:styleId="TableGrid">
    <w:name w:val="Table Grid"/>
    <w:basedOn w:val="TableNormal"/>
    <w:rsid w:val="00560CFC"/>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41">
    <w:name w:val="EmailStyle241"/>
    <w:basedOn w:val="DefaultParagraphFont"/>
    <w:semiHidden/>
    <w:rsid w:val="000B6B9B"/>
    <w:rPr>
      <w:rFonts w:ascii="Arial" w:hAnsi="Arial" w:cs="Arial"/>
      <w:color w:val="auto"/>
      <w:sz w:val="20"/>
      <w:szCs w:val="20"/>
      <w:u w:val="none"/>
    </w:rPr>
  </w:style>
  <w:style w:type="paragraph" w:customStyle="1" w:styleId="StyleHeading1">
    <w:name w:val="Style Heading 1"/>
    <w:basedOn w:val="Heading1"/>
    <w:link w:val="StyleHeading1Char"/>
    <w:rsid w:val="00E83F4A"/>
    <w:pPr>
      <w:jc w:val="center"/>
    </w:pPr>
    <w:rPr>
      <w:rFonts w:eastAsia="PMingLiU"/>
      <w:caps/>
      <w:color w:val="800080"/>
      <w:kern w:val="0"/>
      <w:sz w:val="24"/>
      <w:szCs w:val="24"/>
    </w:rPr>
  </w:style>
  <w:style w:type="paragraph" w:styleId="TOC1">
    <w:name w:val="toc 1"/>
    <w:basedOn w:val="Normal"/>
    <w:next w:val="Normal"/>
    <w:autoRedefine/>
    <w:uiPriority w:val="39"/>
    <w:rsid w:val="0078003E"/>
    <w:pPr>
      <w:tabs>
        <w:tab w:val="right" w:leader="dot" w:pos="9060"/>
      </w:tabs>
      <w:spacing w:after="240"/>
    </w:pPr>
    <w:rPr>
      <w:rFonts w:ascii="Arial" w:hAnsi="Arial"/>
      <w:i/>
      <w:smallCaps/>
      <w:noProof/>
    </w:rPr>
  </w:style>
  <w:style w:type="character" w:styleId="FollowedHyperlink">
    <w:name w:val="FollowedHyperlink"/>
    <w:basedOn w:val="DefaultParagraphFont"/>
    <w:rsid w:val="00C452AF"/>
    <w:rPr>
      <w:rFonts w:cs="Times New Roman"/>
      <w:color w:val="800080"/>
      <w:u w:val="single"/>
    </w:rPr>
  </w:style>
  <w:style w:type="character" w:styleId="Strong">
    <w:name w:val="Strong"/>
    <w:basedOn w:val="DefaultParagraphFont"/>
    <w:uiPriority w:val="22"/>
    <w:qFormat/>
    <w:rsid w:val="004523C9"/>
    <w:rPr>
      <w:rFonts w:cs="Times New Roman"/>
      <w:b/>
      <w:bCs/>
    </w:rPr>
  </w:style>
  <w:style w:type="paragraph" w:styleId="Title">
    <w:name w:val="Title"/>
    <w:basedOn w:val="Normal"/>
    <w:link w:val="TitleChar"/>
    <w:qFormat/>
    <w:rsid w:val="00376806"/>
    <w:pPr>
      <w:jc w:val="center"/>
    </w:pPr>
    <w:rPr>
      <w:b/>
      <w:bCs/>
      <w:lang w:val="en-US" w:eastAsia="en-US"/>
    </w:rPr>
  </w:style>
  <w:style w:type="paragraph" w:styleId="TOC5">
    <w:name w:val="toc 5"/>
    <w:basedOn w:val="Normal"/>
    <w:next w:val="Normal"/>
    <w:autoRedefine/>
    <w:semiHidden/>
    <w:rsid w:val="003C6DAB"/>
    <w:pPr>
      <w:ind w:left="960"/>
    </w:pPr>
  </w:style>
  <w:style w:type="character" w:customStyle="1" w:styleId="TitleChar">
    <w:name w:val="Title Char"/>
    <w:basedOn w:val="DefaultParagraphFont"/>
    <w:link w:val="Title"/>
    <w:locked/>
    <w:rsid w:val="00376806"/>
    <w:rPr>
      <w:rFonts w:cs="Times New Roman"/>
      <w:b/>
      <w:bCs/>
      <w:sz w:val="24"/>
      <w:szCs w:val="24"/>
      <w:lang w:val="en-US" w:eastAsia="en-US" w:bidi="ar-SA"/>
    </w:rPr>
  </w:style>
  <w:style w:type="paragraph" w:customStyle="1" w:styleId="Style1">
    <w:name w:val="Style1"/>
    <w:basedOn w:val="Heading1"/>
    <w:rsid w:val="00960A28"/>
    <w:pPr>
      <w:jc w:val="center"/>
    </w:pPr>
    <w:rPr>
      <w:color w:val="800080"/>
      <w:sz w:val="28"/>
    </w:rPr>
  </w:style>
  <w:style w:type="paragraph" w:styleId="TOC2">
    <w:name w:val="toc 2"/>
    <w:basedOn w:val="Normal"/>
    <w:next w:val="Normal"/>
    <w:autoRedefine/>
    <w:semiHidden/>
    <w:rsid w:val="00960A28"/>
    <w:pPr>
      <w:ind w:left="240"/>
    </w:pPr>
  </w:style>
  <w:style w:type="paragraph" w:styleId="PlainText">
    <w:name w:val="Plain Text"/>
    <w:basedOn w:val="Normal"/>
    <w:link w:val="PlainTextChar"/>
    <w:uiPriority w:val="99"/>
    <w:rsid w:val="00C85AE3"/>
    <w:rPr>
      <w:rFonts w:ascii="Courier New" w:hAnsi="Courier New" w:cs="Courier New"/>
      <w:sz w:val="20"/>
      <w:szCs w:val="20"/>
      <w:lang w:val="en-AU" w:eastAsia="en-US"/>
    </w:rPr>
  </w:style>
  <w:style w:type="character" w:customStyle="1" w:styleId="Heading1Char">
    <w:name w:val="Heading 1 Char"/>
    <w:basedOn w:val="DefaultParagraphFont"/>
    <w:link w:val="Heading1"/>
    <w:locked/>
    <w:rsid w:val="00312731"/>
    <w:rPr>
      <w:rFonts w:ascii="Arial" w:hAnsi="Arial" w:cs="Arial"/>
      <w:b/>
      <w:bCs/>
      <w:kern w:val="32"/>
      <w:sz w:val="32"/>
      <w:szCs w:val="32"/>
      <w:lang w:val="en-GB" w:eastAsia="en-GB" w:bidi="ar-SA"/>
    </w:rPr>
  </w:style>
  <w:style w:type="character" w:customStyle="1" w:styleId="StyleHeading1Char">
    <w:name w:val="Style Heading 1 Char"/>
    <w:basedOn w:val="Heading1Char"/>
    <w:link w:val="StyleHeading1"/>
    <w:locked/>
    <w:rsid w:val="00312731"/>
    <w:rPr>
      <w:rFonts w:ascii="Arial" w:eastAsia="PMingLiU" w:hAnsi="Arial" w:cs="Arial"/>
      <w:b/>
      <w:bCs/>
      <w:caps/>
      <w:color w:val="800080"/>
      <w:kern w:val="32"/>
      <w:sz w:val="24"/>
      <w:szCs w:val="24"/>
      <w:lang w:val="en-GB" w:eastAsia="en-GB" w:bidi="ar-SA"/>
    </w:rPr>
  </w:style>
  <w:style w:type="paragraph" w:styleId="BalloonText">
    <w:name w:val="Balloon Text"/>
    <w:basedOn w:val="Normal"/>
    <w:semiHidden/>
    <w:rsid w:val="00E45C2F"/>
    <w:rPr>
      <w:rFonts w:ascii="Tahoma" w:hAnsi="Tahoma" w:cs="Tahoma"/>
      <w:sz w:val="16"/>
      <w:szCs w:val="16"/>
    </w:rPr>
  </w:style>
  <w:style w:type="paragraph" w:styleId="ListParagraph">
    <w:name w:val="List Paragraph"/>
    <w:basedOn w:val="Normal"/>
    <w:uiPriority w:val="34"/>
    <w:qFormat/>
    <w:rsid w:val="00F36CDF"/>
    <w:pPr>
      <w:spacing w:after="200" w:line="276" w:lineRule="auto"/>
      <w:ind w:left="720"/>
      <w:contextualSpacing/>
    </w:pPr>
    <w:rPr>
      <w:rFonts w:ascii="Calibri" w:hAnsi="Calibri"/>
      <w:sz w:val="22"/>
      <w:szCs w:val="22"/>
      <w:lang w:val="en-US" w:eastAsia="en-US"/>
    </w:rPr>
  </w:style>
  <w:style w:type="paragraph" w:styleId="Caption">
    <w:name w:val="caption"/>
    <w:basedOn w:val="Normal"/>
    <w:next w:val="Normal"/>
    <w:qFormat/>
    <w:rsid w:val="00672648"/>
    <w:rPr>
      <w:b/>
      <w:bCs/>
      <w:sz w:val="20"/>
      <w:szCs w:val="20"/>
      <w:lang w:val="en-AU" w:eastAsia="en-US"/>
    </w:rPr>
  </w:style>
  <w:style w:type="character" w:customStyle="1" w:styleId="apple-converted-space">
    <w:name w:val="apple-converted-space"/>
    <w:basedOn w:val="DefaultParagraphFont"/>
    <w:rsid w:val="005C6162"/>
    <w:rPr>
      <w:rFonts w:cs="Times New Roman"/>
    </w:rPr>
  </w:style>
  <w:style w:type="paragraph" w:styleId="TOC3">
    <w:name w:val="toc 3"/>
    <w:basedOn w:val="Normal"/>
    <w:next w:val="Normal"/>
    <w:autoRedefine/>
    <w:uiPriority w:val="39"/>
    <w:rsid w:val="005C6162"/>
    <w:pPr>
      <w:ind w:left="480"/>
    </w:pPr>
  </w:style>
  <w:style w:type="paragraph" w:customStyle="1" w:styleId="pagecontents">
    <w:name w:val="pagecontents"/>
    <w:basedOn w:val="Normal"/>
    <w:rsid w:val="00A10183"/>
    <w:pPr>
      <w:spacing w:before="100" w:beforeAutospacing="1" w:after="100" w:afterAutospacing="1"/>
    </w:pPr>
    <w:rPr>
      <w:lang w:val="en-AU" w:eastAsia="en-AU"/>
    </w:rPr>
  </w:style>
  <w:style w:type="character" w:customStyle="1" w:styleId="Heading3Char">
    <w:name w:val="Heading 3 Char"/>
    <w:basedOn w:val="DefaultParagraphFont"/>
    <w:link w:val="Heading3"/>
    <w:rsid w:val="00E11EB0"/>
    <w:rPr>
      <w:rFonts w:ascii="Arial" w:hAnsi="Arial" w:cs="Arial"/>
      <w:b/>
      <w:bCs/>
      <w:sz w:val="26"/>
      <w:szCs w:val="26"/>
      <w:lang w:val="en-GB" w:eastAsia="en-GB"/>
    </w:rPr>
  </w:style>
  <w:style w:type="paragraph" w:customStyle="1" w:styleId="Default">
    <w:name w:val="Default"/>
    <w:rsid w:val="00A62012"/>
    <w:pPr>
      <w:autoSpaceDE w:val="0"/>
      <w:autoSpaceDN w:val="0"/>
      <w:adjustRightInd w:val="0"/>
    </w:pPr>
    <w:rPr>
      <w:rFonts w:eastAsiaTheme="minorHAnsi"/>
      <w:color w:val="000000"/>
      <w:sz w:val="24"/>
      <w:szCs w:val="24"/>
      <w:lang w:val="en-US" w:eastAsia="en-US"/>
    </w:rPr>
  </w:style>
  <w:style w:type="character" w:customStyle="1" w:styleId="email1">
    <w:name w:val="email1"/>
    <w:basedOn w:val="DefaultParagraphFont"/>
    <w:rsid w:val="00A62012"/>
    <w:rPr>
      <w:strike w:val="0"/>
      <w:dstrike w:val="0"/>
      <w:color w:val="0000FF"/>
      <w:u w:val="none"/>
      <w:effect w:val="none"/>
    </w:rPr>
  </w:style>
  <w:style w:type="character" w:customStyle="1" w:styleId="PlainTextChar">
    <w:name w:val="Plain Text Char"/>
    <w:basedOn w:val="DefaultParagraphFont"/>
    <w:link w:val="PlainText"/>
    <w:uiPriority w:val="99"/>
    <w:rsid w:val="00555A50"/>
    <w:rPr>
      <w:rFonts w:ascii="Courier New" w:hAnsi="Courier New" w:cs="Courier New"/>
      <w:lang w:eastAsia="en-US"/>
    </w:rPr>
  </w:style>
  <w:style w:type="paragraph" w:styleId="NoSpacing">
    <w:name w:val="No Spacing"/>
    <w:uiPriority w:val="1"/>
    <w:qFormat/>
    <w:rsid w:val="00DE6682"/>
    <w:rPr>
      <w:rFonts w:asciiTheme="minorHAnsi" w:eastAsiaTheme="minorHAnsi" w:hAnsiTheme="minorHAnsi" w:cstheme="minorBidi"/>
      <w:sz w:val="22"/>
      <w:szCs w:val="22"/>
      <w:lang w:val="en-NZ" w:eastAsia="en-US"/>
    </w:rPr>
  </w:style>
  <w:style w:type="character" w:styleId="CommentReference">
    <w:name w:val="annotation reference"/>
    <w:basedOn w:val="DefaultParagraphFont"/>
    <w:rsid w:val="006C2D89"/>
    <w:rPr>
      <w:sz w:val="16"/>
      <w:szCs w:val="16"/>
    </w:rPr>
  </w:style>
  <w:style w:type="paragraph" w:styleId="CommentText">
    <w:name w:val="annotation text"/>
    <w:basedOn w:val="Normal"/>
    <w:link w:val="CommentTextChar"/>
    <w:rsid w:val="006C2D89"/>
    <w:rPr>
      <w:sz w:val="20"/>
      <w:szCs w:val="20"/>
    </w:rPr>
  </w:style>
  <w:style w:type="character" w:customStyle="1" w:styleId="CommentTextChar">
    <w:name w:val="Comment Text Char"/>
    <w:basedOn w:val="DefaultParagraphFont"/>
    <w:link w:val="CommentText"/>
    <w:rsid w:val="006C2D89"/>
    <w:rPr>
      <w:lang w:val="en-GB" w:eastAsia="en-GB"/>
    </w:rPr>
  </w:style>
  <w:style w:type="paragraph" w:styleId="CommentSubject">
    <w:name w:val="annotation subject"/>
    <w:basedOn w:val="CommentText"/>
    <w:next w:val="CommentText"/>
    <w:link w:val="CommentSubjectChar"/>
    <w:rsid w:val="006C2D89"/>
    <w:rPr>
      <w:b/>
      <w:bCs/>
    </w:rPr>
  </w:style>
  <w:style w:type="character" w:customStyle="1" w:styleId="CommentSubjectChar">
    <w:name w:val="Comment Subject Char"/>
    <w:basedOn w:val="CommentTextChar"/>
    <w:link w:val="CommentSubject"/>
    <w:rsid w:val="006C2D89"/>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3" w:uiPriority="39"/>
    <w:lsdException w:name="caption" w:lock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9"/>
    <w:rPr>
      <w:sz w:val="24"/>
      <w:szCs w:val="24"/>
      <w:lang w:val="en-GB" w:eastAsia="en-GB"/>
    </w:rPr>
  </w:style>
  <w:style w:type="paragraph" w:styleId="Heading1">
    <w:name w:val="heading 1"/>
    <w:basedOn w:val="Normal"/>
    <w:next w:val="Normal"/>
    <w:link w:val="Heading1Char"/>
    <w:qFormat/>
    <w:rsid w:val="00E83F4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6A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66A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75F9"/>
    <w:pPr>
      <w:spacing w:before="100" w:beforeAutospacing="1" w:after="100" w:afterAutospacing="1"/>
    </w:pPr>
  </w:style>
  <w:style w:type="character" w:styleId="Hyperlink">
    <w:name w:val="Hyperlink"/>
    <w:basedOn w:val="DefaultParagraphFont"/>
    <w:uiPriority w:val="99"/>
    <w:rsid w:val="00FF75F9"/>
    <w:rPr>
      <w:rFonts w:cs="Times New Roman"/>
      <w:color w:val="0000FF"/>
      <w:u w:val="single"/>
    </w:rPr>
  </w:style>
  <w:style w:type="paragraph" w:styleId="Footer">
    <w:name w:val="footer"/>
    <w:basedOn w:val="Normal"/>
    <w:rsid w:val="00FF75F9"/>
    <w:pPr>
      <w:tabs>
        <w:tab w:val="center" w:pos="4153"/>
        <w:tab w:val="right" w:pos="8306"/>
      </w:tabs>
    </w:pPr>
  </w:style>
  <w:style w:type="character" w:styleId="PageNumber">
    <w:name w:val="page number"/>
    <w:basedOn w:val="DefaultParagraphFont"/>
    <w:rsid w:val="00FF75F9"/>
    <w:rPr>
      <w:rFonts w:cs="Times New Roman"/>
    </w:rPr>
  </w:style>
  <w:style w:type="paragraph" w:styleId="Header">
    <w:name w:val="header"/>
    <w:basedOn w:val="Normal"/>
    <w:rsid w:val="00FF75F9"/>
    <w:pPr>
      <w:tabs>
        <w:tab w:val="center" w:pos="4153"/>
        <w:tab w:val="right" w:pos="8306"/>
      </w:tabs>
    </w:pPr>
  </w:style>
  <w:style w:type="paragraph" w:styleId="HTMLPreformatted">
    <w:name w:val="HTML Preformatted"/>
    <w:basedOn w:val="Normal"/>
    <w:rsid w:val="00415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2">
    <w:name w:val="title2"/>
    <w:basedOn w:val="Normal"/>
    <w:rsid w:val="00C1507B"/>
    <w:pPr>
      <w:spacing w:before="100" w:beforeAutospacing="1" w:after="100" w:afterAutospacing="1"/>
    </w:pPr>
  </w:style>
  <w:style w:type="character" w:styleId="Emphasis">
    <w:name w:val="Emphasis"/>
    <w:basedOn w:val="DefaultParagraphFont"/>
    <w:uiPriority w:val="20"/>
    <w:qFormat/>
    <w:rsid w:val="002C0CAE"/>
    <w:rPr>
      <w:rFonts w:cs="Times New Roman"/>
      <w:i/>
      <w:iCs/>
    </w:rPr>
  </w:style>
  <w:style w:type="table" w:styleId="TableGrid">
    <w:name w:val="Table Grid"/>
    <w:basedOn w:val="TableNormal"/>
    <w:rsid w:val="00560CFC"/>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41">
    <w:name w:val="EmailStyle241"/>
    <w:basedOn w:val="DefaultParagraphFont"/>
    <w:semiHidden/>
    <w:rsid w:val="000B6B9B"/>
    <w:rPr>
      <w:rFonts w:ascii="Arial" w:hAnsi="Arial" w:cs="Arial"/>
      <w:color w:val="auto"/>
      <w:sz w:val="20"/>
      <w:szCs w:val="20"/>
      <w:u w:val="none"/>
    </w:rPr>
  </w:style>
  <w:style w:type="paragraph" w:customStyle="1" w:styleId="StyleHeading1">
    <w:name w:val="Style Heading 1"/>
    <w:basedOn w:val="Heading1"/>
    <w:link w:val="StyleHeading1Char"/>
    <w:rsid w:val="00E83F4A"/>
    <w:pPr>
      <w:jc w:val="center"/>
    </w:pPr>
    <w:rPr>
      <w:rFonts w:eastAsia="PMingLiU"/>
      <w:caps/>
      <w:color w:val="800080"/>
      <w:kern w:val="0"/>
      <w:sz w:val="24"/>
      <w:szCs w:val="24"/>
    </w:rPr>
  </w:style>
  <w:style w:type="paragraph" w:styleId="TOC1">
    <w:name w:val="toc 1"/>
    <w:basedOn w:val="Normal"/>
    <w:next w:val="Normal"/>
    <w:autoRedefine/>
    <w:uiPriority w:val="39"/>
    <w:rsid w:val="0078003E"/>
    <w:pPr>
      <w:tabs>
        <w:tab w:val="right" w:leader="dot" w:pos="9060"/>
      </w:tabs>
      <w:spacing w:after="240"/>
    </w:pPr>
    <w:rPr>
      <w:rFonts w:ascii="Arial" w:hAnsi="Arial"/>
      <w:i/>
      <w:smallCaps/>
      <w:noProof/>
    </w:rPr>
  </w:style>
  <w:style w:type="character" w:styleId="FollowedHyperlink">
    <w:name w:val="FollowedHyperlink"/>
    <w:basedOn w:val="DefaultParagraphFont"/>
    <w:rsid w:val="00C452AF"/>
    <w:rPr>
      <w:rFonts w:cs="Times New Roman"/>
      <w:color w:val="800080"/>
      <w:u w:val="single"/>
    </w:rPr>
  </w:style>
  <w:style w:type="character" w:styleId="Strong">
    <w:name w:val="Strong"/>
    <w:basedOn w:val="DefaultParagraphFont"/>
    <w:uiPriority w:val="22"/>
    <w:qFormat/>
    <w:rsid w:val="004523C9"/>
    <w:rPr>
      <w:rFonts w:cs="Times New Roman"/>
      <w:b/>
      <w:bCs/>
    </w:rPr>
  </w:style>
  <w:style w:type="paragraph" w:styleId="Title">
    <w:name w:val="Title"/>
    <w:basedOn w:val="Normal"/>
    <w:link w:val="TitleChar"/>
    <w:qFormat/>
    <w:rsid w:val="00376806"/>
    <w:pPr>
      <w:jc w:val="center"/>
    </w:pPr>
    <w:rPr>
      <w:b/>
      <w:bCs/>
      <w:lang w:val="en-US" w:eastAsia="en-US"/>
    </w:rPr>
  </w:style>
  <w:style w:type="paragraph" w:styleId="TOC5">
    <w:name w:val="toc 5"/>
    <w:basedOn w:val="Normal"/>
    <w:next w:val="Normal"/>
    <w:autoRedefine/>
    <w:semiHidden/>
    <w:rsid w:val="003C6DAB"/>
    <w:pPr>
      <w:ind w:left="960"/>
    </w:pPr>
  </w:style>
  <w:style w:type="character" w:customStyle="1" w:styleId="TitleChar">
    <w:name w:val="Title Char"/>
    <w:basedOn w:val="DefaultParagraphFont"/>
    <w:link w:val="Title"/>
    <w:locked/>
    <w:rsid w:val="00376806"/>
    <w:rPr>
      <w:rFonts w:cs="Times New Roman"/>
      <w:b/>
      <w:bCs/>
      <w:sz w:val="24"/>
      <w:szCs w:val="24"/>
      <w:lang w:val="en-US" w:eastAsia="en-US" w:bidi="ar-SA"/>
    </w:rPr>
  </w:style>
  <w:style w:type="paragraph" w:customStyle="1" w:styleId="Style1">
    <w:name w:val="Style1"/>
    <w:basedOn w:val="Heading1"/>
    <w:rsid w:val="00960A28"/>
    <w:pPr>
      <w:jc w:val="center"/>
    </w:pPr>
    <w:rPr>
      <w:color w:val="800080"/>
      <w:sz w:val="28"/>
    </w:rPr>
  </w:style>
  <w:style w:type="paragraph" w:styleId="TOC2">
    <w:name w:val="toc 2"/>
    <w:basedOn w:val="Normal"/>
    <w:next w:val="Normal"/>
    <w:autoRedefine/>
    <w:semiHidden/>
    <w:rsid w:val="00960A28"/>
    <w:pPr>
      <w:ind w:left="240"/>
    </w:pPr>
  </w:style>
  <w:style w:type="paragraph" w:styleId="PlainText">
    <w:name w:val="Plain Text"/>
    <w:basedOn w:val="Normal"/>
    <w:link w:val="PlainTextChar"/>
    <w:uiPriority w:val="99"/>
    <w:rsid w:val="00C85AE3"/>
    <w:rPr>
      <w:rFonts w:ascii="Courier New" w:hAnsi="Courier New" w:cs="Courier New"/>
      <w:sz w:val="20"/>
      <w:szCs w:val="20"/>
      <w:lang w:val="en-AU" w:eastAsia="en-US"/>
    </w:rPr>
  </w:style>
  <w:style w:type="character" w:customStyle="1" w:styleId="Heading1Char">
    <w:name w:val="Heading 1 Char"/>
    <w:basedOn w:val="DefaultParagraphFont"/>
    <w:link w:val="Heading1"/>
    <w:locked/>
    <w:rsid w:val="00312731"/>
    <w:rPr>
      <w:rFonts w:ascii="Arial" w:hAnsi="Arial" w:cs="Arial"/>
      <w:b/>
      <w:bCs/>
      <w:kern w:val="32"/>
      <w:sz w:val="32"/>
      <w:szCs w:val="32"/>
      <w:lang w:val="en-GB" w:eastAsia="en-GB" w:bidi="ar-SA"/>
    </w:rPr>
  </w:style>
  <w:style w:type="character" w:customStyle="1" w:styleId="StyleHeading1Char">
    <w:name w:val="Style Heading 1 Char"/>
    <w:basedOn w:val="Heading1Char"/>
    <w:link w:val="StyleHeading1"/>
    <w:locked/>
    <w:rsid w:val="00312731"/>
    <w:rPr>
      <w:rFonts w:ascii="Arial" w:eastAsia="PMingLiU" w:hAnsi="Arial" w:cs="Arial"/>
      <w:b/>
      <w:bCs/>
      <w:caps/>
      <w:color w:val="800080"/>
      <w:kern w:val="32"/>
      <w:sz w:val="24"/>
      <w:szCs w:val="24"/>
      <w:lang w:val="en-GB" w:eastAsia="en-GB" w:bidi="ar-SA"/>
    </w:rPr>
  </w:style>
  <w:style w:type="paragraph" w:styleId="BalloonText">
    <w:name w:val="Balloon Text"/>
    <w:basedOn w:val="Normal"/>
    <w:semiHidden/>
    <w:rsid w:val="00E45C2F"/>
    <w:rPr>
      <w:rFonts w:ascii="Tahoma" w:hAnsi="Tahoma" w:cs="Tahoma"/>
      <w:sz w:val="16"/>
      <w:szCs w:val="16"/>
    </w:rPr>
  </w:style>
  <w:style w:type="paragraph" w:styleId="ListParagraph">
    <w:name w:val="List Paragraph"/>
    <w:basedOn w:val="Normal"/>
    <w:uiPriority w:val="34"/>
    <w:qFormat/>
    <w:rsid w:val="00F36CDF"/>
    <w:pPr>
      <w:spacing w:after="200" w:line="276" w:lineRule="auto"/>
      <w:ind w:left="720"/>
      <w:contextualSpacing/>
    </w:pPr>
    <w:rPr>
      <w:rFonts w:ascii="Calibri" w:hAnsi="Calibri"/>
      <w:sz w:val="22"/>
      <w:szCs w:val="22"/>
      <w:lang w:val="en-US" w:eastAsia="en-US"/>
    </w:rPr>
  </w:style>
  <w:style w:type="paragraph" w:styleId="Caption">
    <w:name w:val="caption"/>
    <w:basedOn w:val="Normal"/>
    <w:next w:val="Normal"/>
    <w:qFormat/>
    <w:rsid w:val="00672648"/>
    <w:rPr>
      <w:b/>
      <w:bCs/>
      <w:sz w:val="20"/>
      <w:szCs w:val="20"/>
      <w:lang w:val="en-AU" w:eastAsia="en-US"/>
    </w:rPr>
  </w:style>
  <w:style w:type="character" w:customStyle="1" w:styleId="apple-converted-space">
    <w:name w:val="apple-converted-space"/>
    <w:basedOn w:val="DefaultParagraphFont"/>
    <w:rsid w:val="005C6162"/>
    <w:rPr>
      <w:rFonts w:cs="Times New Roman"/>
    </w:rPr>
  </w:style>
  <w:style w:type="paragraph" w:styleId="TOC3">
    <w:name w:val="toc 3"/>
    <w:basedOn w:val="Normal"/>
    <w:next w:val="Normal"/>
    <w:autoRedefine/>
    <w:uiPriority w:val="39"/>
    <w:rsid w:val="005C6162"/>
    <w:pPr>
      <w:ind w:left="480"/>
    </w:pPr>
  </w:style>
  <w:style w:type="paragraph" w:customStyle="1" w:styleId="pagecontents">
    <w:name w:val="pagecontents"/>
    <w:basedOn w:val="Normal"/>
    <w:rsid w:val="00A10183"/>
    <w:pPr>
      <w:spacing w:before="100" w:beforeAutospacing="1" w:after="100" w:afterAutospacing="1"/>
    </w:pPr>
    <w:rPr>
      <w:lang w:val="en-AU" w:eastAsia="en-AU"/>
    </w:rPr>
  </w:style>
  <w:style w:type="character" w:customStyle="1" w:styleId="Heading3Char">
    <w:name w:val="Heading 3 Char"/>
    <w:basedOn w:val="DefaultParagraphFont"/>
    <w:link w:val="Heading3"/>
    <w:rsid w:val="00E11EB0"/>
    <w:rPr>
      <w:rFonts w:ascii="Arial" w:hAnsi="Arial" w:cs="Arial"/>
      <w:b/>
      <w:bCs/>
      <w:sz w:val="26"/>
      <w:szCs w:val="26"/>
      <w:lang w:val="en-GB" w:eastAsia="en-GB"/>
    </w:rPr>
  </w:style>
  <w:style w:type="paragraph" w:customStyle="1" w:styleId="Default">
    <w:name w:val="Default"/>
    <w:rsid w:val="00A62012"/>
    <w:pPr>
      <w:autoSpaceDE w:val="0"/>
      <w:autoSpaceDN w:val="0"/>
      <w:adjustRightInd w:val="0"/>
    </w:pPr>
    <w:rPr>
      <w:rFonts w:eastAsiaTheme="minorHAnsi"/>
      <w:color w:val="000000"/>
      <w:sz w:val="24"/>
      <w:szCs w:val="24"/>
      <w:lang w:val="en-US" w:eastAsia="en-US"/>
    </w:rPr>
  </w:style>
  <w:style w:type="character" w:customStyle="1" w:styleId="email1">
    <w:name w:val="email1"/>
    <w:basedOn w:val="DefaultParagraphFont"/>
    <w:rsid w:val="00A62012"/>
    <w:rPr>
      <w:strike w:val="0"/>
      <w:dstrike w:val="0"/>
      <w:color w:val="0000FF"/>
      <w:u w:val="none"/>
      <w:effect w:val="none"/>
    </w:rPr>
  </w:style>
  <w:style w:type="character" w:customStyle="1" w:styleId="PlainTextChar">
    <w:name w:val="Plain Text Char"/>
    <w:basedOn w:val="DefaultParagraphFont"/>
    <w:link w:val="PlainText"/>
    <w:uiPriority w:val="99"/>
    <w:rsid w:val="00555A50"/>
    <w:rPr>
      <w:rFonts w:ascii="Courier New" w:hAnsi="Courier New" w:cs="Courier New"/>
      <w:lang w:eastAsia="en-US"/>
    </w:rPr>
  </w:style>
  <w:style w:type="paragraph" w:styleId="NoSpacing">
    <w:name w:val="No Spacing"/>
    <w:uiPriority w:val="1"/>
    <w:qFormat/>
    <w:rsid w:val="00DE6682"/>
    <w:rPr>
      <w:rFonts w:asciiTheme="minorHAnsi" w:eastAsiaTheme="minorHAnsi" w:hAnsiTheme="minorHAnsi" w:cstheme="minorBidi"/>
      <w:sz w:val="22"/>
      <w:szCs w:val="22"/>
      <w:lang w:val="en-NZ" w:eastAsia="en-US"/>
    </w:rPr>
  </w:style>
  <w:style w:type="character" w:styleId="CommentReference">
    <w:name w:val="annotation reference"/>
    <w:basedOn w:val="DefaultParagraphFont"/>
    <w:rsid w:val="006C2D89"/>
    <w:rPr>
      <w:sz w:val="16"/>
      <w:szCs w:val="16"/>
    </w:rPr>
  </w:style>
  <w:style w:type="paragraph" w:styleId="CommentText">
    <w:name w:val="annotation text"/>
    <w:basedOn w:val="Normal"/>
    <w:link w:val="CommentTextChar"/>
    <w:rsid w:val="006C2D89"/>
    <w:rPr>
      <w:sz w:val="20"/>
      <w:szCs w:val="20"/>
    </w:rPr>
  </w:style>
  <w:style w:type="character" w:customStyle="1" w:styleId="CommentTextChar">
    <w:name w:val="Comment Text Char"/>
    <w:basedOn w:val="DefaultParagraphFont"/>
    <w:link w:val="CommentText"/>
    <w:rsid w:val="006C2D89"/>
    <w:rPr>
      <w:lang w:val="en-GB" w:eastAsia="en-GB"/>
    </w:rPr>
  </w:style>
  <w:style w:type="paragraph" w:styleId="CommentSubject">
    <w:name w:val="annotation subject"/>
    <w:basedOn w:val="CommentText"/>
    <w:next w:val="CommentText"/>
    <w:link w:val="CommentSubjectChar"/>
    <w:rsid w:val="006C2D89"/>
    <w:rPr>
      <w:b/>
      <w:bCs/>
    </w:rPr>
  </w:style>
  <w:style w:type="character" w:customStyle="1" w:styleId="CommentSubjectChar">
    <w:name w:val="Comment Subject Char"/>
    <w:basedOn w:val="CommentTextChar"/>
    <w:link w:val="CommentSubject"/>
    <w:rsid w:val="006C2D89"/>
    <w:rPr>
      <w:b/>
      <w:bCs/>
      <w:lang w:val="en-GB" w:eastAsia="en-GB"/>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48"/>
      <w:marRight w:val="48"/>
      <w:marTop w:val="48"/>
      <w:marBottom w:val="12"/>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44"/>
      <w:marRight w:val="44"/>
      <w:marTop w:val="44"/>
      <w:marBottom w:val="11"/>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38">
          <w:marLeft w:val="720"/>
          <w:marRight w:val="720"/>
          <w:marTop w:val="100"/>
          <w:marBottom w:val="100"/>
          <w:divBdr>
            <w:top w:val="none" w:sz="0" w:space="0" w:color="auto"/>
            <w:left w:val="none" w:sz="0" w:space="0" w:color="auto"/>
            <w:bottom w:val="none" w:sz="0" w:space="0" w:color="auto"/>
            <w:right w:val="none" w:sz="0" w:space="0" w:color="auto"/>
          </w:divBdr>
          <w:divsChild>
            <w:div w:id="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48"/>
      <w:marRight w:val="48"/>
      <w:marTop w:val="48"/>
      <w:marBottom w:val="12"/>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112677629">
      <w:bodyDiv w:val="1"/>
      <w:marLeft w:val="0"/>
      <w:marRight w:val="0"/>
      <w:marTop w:val="0"/>
      <w:marBottom w:val="0"/>
      <w:divBdr>
        <w:top w:val="none" w:sz="0" w:space="0" w:color="auto"/>
        <w:left w:val="none" w:sz="0" w:space="0" w:color="auto"/>
        <w:bottom w:val="none" w:sz="0" w:space="0" w:color="auto"/>
        <w:right w:val="none" w:sz="0" w:space="0" w:color="auto"/>
      </w:divBdr>
    </w:div>
    <w:div w:id="195387452">
      <w:bodyDiv w:val="1"/>
      <w:marLeft w:val="0"/>
      <w:marRight w:val="0"/>
      <w:marTop w:val="0"/>
      <w:marBottom w:val="0"/>
      <w:divBdr>
        <w:top w:val="none" w:sz="0" w:space="0" w:color="auto"/>
        <w:left w:val="none" w:sz="0" w:space="0" w:color="auto"/>
        <w:bottom w:val="none" w:sz="0" w:space="0" w:color="auto"/>
        <w:right w:val="none" w:sz="0" w:space="0" w:color="auto"/>
      </w:divBdr>
      <w:divsChild>
        <w:div w:id="1539662011">
          <w:marLeft w:val="0"/>
          <w:marRight w:val="0"/>
          <w:marTop w:val="0"/>
          <w:marBottom w:val="0"/>
          <w:divBdr>
            <w:top w:val="none" w:sz="0" w:space="0" w:color="auto"/>
            <w:left w:val="none" w:sz="0" w:space="0" w:color="auto"/>
            <w:bottom w:val="none" w:sz="0" w:space="0" w:color="auto"/>
            <w:right w:val="none" w:sz="0" w:space="0" w:color="auto"/>
          </w:divBdr>
        </w:div>
      </w:divsChild>
    </w:div>
    <w:div w:id="234098310">
      <w:bodyDiv w:val="1"/>
      <w:marLeft w:val="0"/>
      <w:marRight w:val="0"/>
      <w:marTop w:val="0"/>
      <w:marBottom w:val="0"/>
      <w:divBdr>
        <w:top w:val="none" w:sz="0" w:space="0" w:color="auto"/>
        <w:left w:val="none" w:sz="0" w:space="0" w:color="auto"/>
        <w:bottom w:val="none" w:sz="0" w:space="0" w:color="auto"/>
        <w:right w:val="none" w:sz="0" w:space="0" w:color="auto"/>
      </w:divBdr>
      <w:divsChild>
        <w:div w:id="1184512426">
          <w:marLeft w:val="0"/>
          <w:marRight w:val="0"/>
          <w:marTop w:val="0"/>
          <w:marBottom w:val="0"/>
          <w:divBdr>
            <w:top w:val="none" w:sz="0" w:space="0" w:color="auto"/>
            <w:left w:val="none" w:sz="0" w:space="0" w:color="auto"/>
            <w:bottom w:val="none" w:sz="0" w:space="0" w:color="auto"/>
            <w:right w:val="none" w:sz="0" w:space="0" w:color="auto"/>
          </w:divBdr>
        </w:div>
        <w:div w:id="1292056481">
          <w:marLeft w:val="0"/>
          <w:marRight w:val="0"/>
          <w:marTop w:val="0"/>
          <w:marBottom w:val="0"/>
          <w:divBdr>
            <w:top w:val="none" w:sz="0" w:space="0" w:color="auto"/>
            <w:left w:val="none" w:sz="0" w:space="0" w:color="auto"/>
            <w:bottom w:val="none" w:sz="0" w:space="0" w:color="auto"/>
            <w:right w:val="none" w:sz="0" w:space="0" w:color="auto"/>
          </w:divBdr>
        </w:div>
        <w:div w:id="989097471">
          <w:marLeft w:val="0"/>
          <w:marRight w:val="0"/>
          <w:marTop w:val="0"/>
          <w:marBottom w:val="0"/>
          <w:divBdr>
            <w:top w:val="none" w:sz="0" w:space="0" w:color="auto"/>
            <w:left w:val="none" w:sz="0" w:space="0" w:color="auto"/>
            <w:bottom w:val="none" w:sz="0" w:space="0" w:color="auto"/>
            <w:right w:val="none" w:sz="0" w:space="0" w:color="auto"/>
          </w:divBdr>
        </w:div>
        <w:div w:id="166797576">
          <w:marLeft w:val="0"/>
          <w:marRight w:val="0"/>
          <w:marTop w:val="0"/>
          <w:marBottom w:val="0"/>
          <w:divBdr>
            <w:top w:val="none" w:sz="0" w:space="0" w:color="auto"/>
            <w:left w:val="none" w:sz="0" w:space="0" w:color="auto"/>
            <w:bottom w:val="none" w:sz="0" w:space="0" w:color="auto"/>
            <w:right w:val="none" w:sz="0" w:space="0" w:color="auto"/>
          </w:divBdr>
        </w:div>
        <w:div w:id="1148519121">
          <w:marLeft w:val="0"/>
          <w:marRight w:val="0"/>
          <w:marTop w:val="0"/>
          <w:marBottom w:val="0"/>
          <w:divBdr>
            <w:top w:val="none" w:sz="0" w:space="0" w:color="auto"/>
            <w:left w:val="none" w:sz="0" w:space="0" w:color="auto"/>
            <w:bottom w:val="none" w:sz="0" w:space="0" w:color="auto"/>
            <w:right w:val="none" w:sz="0" w:space="0" w:color="auto"/>
          </w:divBdr>
        </w:div>
      </w:divsChild>
    </w:div>
    <w:div w:id="716203177">
      <w:bodyDiv w:val="1"/>
      <w:marLeft w:val="0"/>
      <w:marRight w:val="0"/>
      <w:marTop w:val="0"/>
      <w:marBottom w:val="0"/>
      <w:divBdr>
        <w:top w:val="none" w:sz="0" w:space="0" w:color="auto"/>
        <w:left w:val="none" w:sz="0" w:space="0" w:color="auto"/>
        <w:bottom w:val="none" w:sz="0" w:space="0" w:color="auto"/>
        <w:right w:val="none" w:sz="0" w:space="0" w:color="auto"/>
      </w:divBdr>
      <w:divsChild>
        <w:div w:id="1362970413">
          <w:marLeft w:val="0"/>
          <w:marRight w:val="0"/>
          <w:marTop w:val="0"/>
          <w:marBottom w:val="0"/>
          <w:divBdr>
            <w:top w:val="none" w:sz="0" w:space="0" w:color="auto"/>
            <w:left w:val="none" w:sz="0" w:space="0" w:color="auto"/>
            <w:bottom w:val="none" w:sz="0" w:space="0" w:color="auto"/>
            <w:right w:val="none" w:sz="0" w:space="0" w:color="auto"/>
          </w:divBdr>
        </w:div>
      </w:divsChild>
    </w:div>
    <w:div w:id="865867902">
      <w:bodyDiv w:val="1"/>
      <w:marLeft w:val="0"/>
      <w:marRight w:val="0"/>
      <w:marTop w:val="0"/>
      <w:marBottom w:val="0"/>
      <w:divBdr>
        <w:top w:val="none" w:sz="0" w:space="0" w:color="auto"/>
        <w:left w:val="none" w:sz="0" w:space="0" w:color="auto"/>
        <w:bottom w:val="none" w:sz="0" w:space="0" w:color="auto"/>
        <w:right w:val="none" w:sz="0" w:space="0" w:color="auto"/>
      </w:divBdr>
      <w:divsChild>
        <w:div w:id="786970789">
          <w:marLeft w:val="0"/>
          <w:marRight w:val="0"/>
          <w:marTop w:val="0"/>
          <w:marBottom w:val="0"/>
          <w:divBdr>
            <w:top w:val="none" w:sz="0" w:space="0" w:color="auto"/>
            <w:left w:val="none" w:sz="0" w:space="0" w:color="auto"/>
            <w:bottom w:val="none" w:sz="0" w:space="0" w:color="auto"/>
            <w:right w:val="none" w:sz="0" w:space="0" w:color="auto"/>
          </w:divBdr>
        </w:div>
      </w:divsChild>
    </w:div>
    <w:div w:id="1089620276">
      <w:bodyDiv w:val="1"/>
      <w:marLeft w:val="0"/>
      <w:marRight w:val="0"/>
      <w:marTop w:val="0"/>
      <w:marBottom w:val="0"/>
      <w:divBdr>
        <w:top w:val="none" w:sz="0" w:space="0" w:color="auto"/>
        <w:left w:val="none" w:sz="0" w:space="0" w:color="auto"/>
        <w:bottom w:val="none" w:sz="0" w:space="0" w:color="auto"/>
        <w:right w:val="none" w:sz="0" w:space="0" w:color="auto"/>
      </w:divBdr>
      <w:divsChild>
        <w:div w:id="1858540447">
          <w:marLeft w:val="0"/>
          <w:marRight w:val="0"/>
          <w:marTop w:val="0"/>
          <w:marBottom w:val="0"/>
          <w:divBdr>
            <w:top w:val="none" w:sz="0" w:space="0" w:color="auto"/>
            <w:left w:val="none" w:sz="0" w:space="0" w:color="auto"/>
            <w:bottom w:val="none" w:sz="0" w:space="0" w:color="auto"/>
            <w:right w:val="none" w:sz="0" w:space="0" w:color="auto"/>
          </w:divBdr>
        </w:div>
      </w:divsChild>
    </w:div>
    <w:div w:id="1161888275">
      <w:bodyDiv w:val="1"/>
      <w:marLeft w:val="0"/>
      <w:marRight w:val="0"/>
      <w:marTop w:val="0"/>
      <w:marBottom w:val="0"/>
      <w:divBdr>
        <w:top w:val="none" w:sz="0" w:space="0" w:color="auto"/>
        <w:left w:val="none" w:sz="0" w:space="0" w:color="auto"/>
        <w:bottom w:val="none" w:sz="0" w:space="0" w:color="auto"/>
        <w:right w:val="none" w:sz="0" w:space="0" w:color="auto"/>
      </w:divBdr>
      <w:divsChild>
        <w:div w:id="504439639">
          <w:marLeft w:val="0"/>
          <w:marRight w:val="0"/>
          <w:marTop w:val="0"/>
          <w:marBottom w:val="0"/>
          <w:divBdr>
            <w:top w:val="none" w:sz="0" w:space="0" w:color="auto"/>
            <w:left w:val="none" w:sz="0" w:space="0" w:color="auto"/>
            <w:bottom w:val="none" w:sz="0" w:space="0" w:color="auto"/>
            <w:right w:val="none" w:sz="0" w:space="0" w:color="auto"/>
          </w:divBdr>
        </w:div>
      </w:divsChild>
    </w:div>
    <w:div w:id="1562793540">
      <w:bodyDiv w:val="1"/>
      <w:marLeft w:val="0"/>
      <w:marRight w:val="0"/>
      <w:marTop w:val="0"/>
      <w:marBottom w:val="0"/>
      <w:divBdr>
        <w:top w:val="none" w:sz="0" w:space="0" w:color="auto"/>
        <w:left w:val="none" w:sz="0" w:space="0" w:color="auto"/>
        <w:bottom w:val="none" w:sz="0" w:space="0" w:color="auto"/>
        <w:right w:val="none" w:sz="0" w:space="0" w:color="auto"/>
      </w:divBdr>
      <w:divsChild>
        <w:div w:id="496850419">
          <w:marLeft w:val="0"/>
          <w:marRight w:val="0"/>
          <w:marTop w:val="0"/>
          <w:marBottom w:val="0"/>
          <w:divBdr>
            <w:top w:val="none" w:sz="0" w:space="0" w:color="auto"/>
            <w:left w:val="none" w:sz="0" w:space="0" w:color="auto"/>
            <w:bottom w:val="none" w:sz="0" w:space="0" w:color="auto"/>
            <w:right w:val="none" w:sz="0" w:space="0" w:color="auto"/>
          </w:divBdr>
        </w:div>
      </w:divsChild>
    </w:div>
    <w:div w:id="1607499747">
      <w:bodyDiv w:val="1"/>
      <w:marLeft w:val="0"/>
      <w:marRight w:val="0"/>
      <w:marTop w:val="0"/>
      <w:marBottom w:val="0"/>
      <w:divBdr>
        <w:top w:val="none" w:sz="0" w:space="0" w:color="auto"/>
        <w:left w:val="none" w:sz="0" w:space="0" w:color="auto"/>
        <w:bottom w:val="none" w:sz="0" w:space="0" w:color="auto"/>
        <w:right w:val="none" w:sz="0" w:space="0" w:color="auto"/>
      </w:divBdr>
      <w:divsChild>
        <w:div w:id="1327319935">
          <w:marLeft w:val="0"/>
          <w:marRight w:val="0"/>
          <w:marTop w:val="0"/>
          <w:marBottom w:val="0"/>
          <w:divBdr>
            <w:top w:val="none" w:sz="0" w:space="0" w:color="auto"/>
            <w:left w:val="none" w:sz="0" w:space="0" w:color="auto"/>
            <w:bottom w:val="none" w:sz="0" w:space="0" w:color="auto"/>
            <w:right w:val="none" w:sz="0" w:space="0" w:color="auto"/>
          </w:divBdr>
        </w:div>
      </w:divsChild>
    </w:div>
    <w:div w:id="1622689987">
      <w:bodyDiv w:val="1"/>
      <w:marLeft w:val="0"/>
      <w:marRight w:val="0"/>
      <w:marTop w:val="0"/>
      <w:marBottom w:val="0"/>
      <w:divBdr>
        <w:top w:val="none" w:sz="0" w:space="0" w:color="auto"/>
        <w:left w:val="none" w:sz="0" w:space="0" w:color="auto"/>
        <w:bottom w:val="none" w:sz="0" w:space="0" w:color="auto"/>
        <w:right w:val="none" w:sz="0" w:space="0" w:color="auto"/>
      </w:divBdr>
      <w:divsChild>
        <w:div w:id="365954985">
          <w:marLeft w:val="0"/>
          <w:marRight w:val="0"/>
          <w:marTop w:val="0"/>
          <w:marBottom w:val="0"/>
          <w:divBdr>
            <w:top w:val="none" w:sz="0" w:space="0" w:color="auto"/>
            <w:left w:val="none" w:sz="0" w:space="0" w:color="auto"/>
            <w:bottom w:val="none" w:sz="0" w:space="0" w:color="auto"/>
            <w:right w:val="none" w:sz="0" w:space="0" w:color="auto"/>
          </w:divBdr>
        </w:div>
      </w:divsChild>
    </w:div>
    <w:div w:id="1647275682">
      <w:bodyDiv w:val="1"/>
      <w:marLeft w:val="0"/>
      <w:marRight w:val="0"/>
      <w:marTop w:val="0"/>
      <w:marBottom w:val="0"/>
      <w:divBdr>
        <w:top w:val="none" w:sz="0" w:space="0" w:color="auto"/>
        <w:left w:val="none" w:sz="0" w:space="0" w:color="auto"/>
        <w:bottom w:val="none" w:sz="0" w:space="0" w:color="auto"/>
        <w:right w:val="none" w:sz="0" w:space="0" w:color="auto"/>
      </w:divBdr>
      <w:divsChild>
        <w:div w:id="340009755">
          <w:marLeft w:val="0"/>
          <w:marRight w:val="0"/>
          <w:marTop w:val="0"/>
          <w:marBottom w:val="0"/>
          <w:divBdr>
            <w:top w:val="none" w:sz="0" w:space="0" w:color="auto"/>
            <w:left w:val="none" w:sz="0" w:space="0" w:color="auto"/>
            <w:bottom w:val="none" w:sz="0" w:space="0" w:color="auto"/>
            <w:right w:val="none" w:sz="0" w:space="0" w:color="auto"/>
          </w:divBdr>
        </w:div>
      </w:divsChild>
    </w:div>
    <w:div w:id="1705666117">
      <w:bodyDiv w:val="1"/>
      <w:marLeft w:val="0"/>
      <w:marRight w:val="0"/>
      <w:marTop w:val="0"/>
      <w:marBottom w:val="0"/>
      <w:divBdr>
        <w:top w:val="none" w:sz="0" w:space="0" w:color="auto"/>
        <w:left w:val="none" w:sz="0" w:space="0" w:color="auto"/>
        <w:bottom w:val="none" w:sz="0" w:space="0" w:color="auto"/>
        <w:right w:val="none" w:sz="0" w:space="0" w:color="auto"/>
      </w:divBdr>
      <w:divsChild>
        <w:div w:id="56049374">
          <w:marLeft w:val="0"/>
          <w:marRight w:val="0"/>
          <w:marTop w:val="0"/>
          <w:marBottom w:val="0"/>
          <w:divBdr>
            <w:top w:val="none" w:sz="0" w:space="0" w:color="auto"/>
            <w:left w:val="none" w:sz="0" w:space="0" w:color="auto"/>
            <w:bottom w:val="none" w:sz="0" w:space="0" w:color="auto"/>
            <w:right w:val="none" w:sz="0" w:space="0" w:color="auto"/>
          </w:divBdr>
        </w:div>
      </w:divsChild>
    </w:div>
    <w:div w:id="1714844778">
      <w:bodyDiv w:val="1"/>
      <w:marLeft w:val="0"/>
      <w:marRight w:val="0"/>
      <w:marTop w:val="0"/>
      <w:marBottom w:val="0"/>
      <w:divBdr>
        <w:top w:val="none" w:sz="0" w:space="0" w:color="auto"/>
        <w:left w:val="none" w:sz="0" w:space="0" w:color="auto"/>
        <w:bottom w:val="none" w:sz="0" w:space="0" w:color="auto"/>
        <w:right w:val="none" w:sz="0" w:space="0" w:color="auto"/>
      </w:divBdr>
    </w:div>
    <w:div w:id="1748722820">
      <w:bodyDiv w:val="1"/>
      <w:marLeft w:val="0"/>
      <w:marRight w:val="0"/>
      <w:marTop w:val="0"/>
      <w:marBottom w:val="0"/>
      <w:divBdr>
        <w:top w:val="none" w:sz="0" w:space="0" w:color="auto"/>
        <w:left w:val="none" w:sz="0" w:space="0" w:color="auto"/>
        <w:bottom w:val="none" w:sz="0" w:space="0" w:color="auto"/>
        <w:right w:val="none" w:sz="0" w:space="0" w:color="auto"/>
      </w:divBdr>
      <w:divsChild>
        <w:div w:id="394086014">
          <w:marLeft w:val="0"/>
          <w:marRight w:val="0"/>
          <w:marTop w:val="0"/>
          <w:marBottom w:val="0"/>
          <w:divBdr>
            <w:top w:val="none" w:sz="0" w:space="0" w:color="auto"/>
            <w:left w:val="none" w:sz="0" w:space="0" w:color="auto"/>
            <w:bottom w:val="none" w:sz="0" w:space="0" w:color="auto"/>
            <w:right w:val="none" w:sz="0" w:space="0" w:color="auto"/>
          </w:divBdr>
        </w:div>
      </w:divsChild>
    </w:div>
    <w:div w:id="20099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nkedin.com/groups?gid=4369473&amp;trk=hb_side_g" TargetMode="External"/><Relationship Id="rId18" Type="http://schemas.openxmlformats.org/officeDocument/2006/relationships/hyperlink" Target="http://www.iinet.net.au/2011annualreport/annual-report/governance/" TargetMode="External"/><Relationship Id="rId26" Type="http://schemas.openxmlformats.org/officeDocument/2006/relationships/hyperlink" Target="mailto:w.soontiens@curtin.edu.au" TargetMode="External"/><Relationship Id="rId3" Type="http://schemas.openxmlformats.org/officeDocument/2006/relationships/styles" Target="styles.xml"/><Relationship Id="rId21" Type="http://schemas.openxmlformats.org/officeDocument/2006/relationships/hyperlink" Target="http://www.eoy.ey.com.au/www/595/files/ebook2012/index.html" TargetMode="External"/><Relationship Id="rId7" Type="http://schemas.openxmlformats.org/officeDocument/2006/relationships/endnotes" Target="endnotes.xml"/><Relationship Id="rId12" Type="http://schemas.openxmlformats.org/officeDocument/2006/relationships/hyperlink" Target="http://www.anzam.org/publications/jmo/" TargetMode="External"/><Relationship Id="rId17" Type="http://schemas.openxmlformats.org/officeDocument/2006/relationships/hyperlink" Target="http://www.csusm.edu/coba/profiles_faculty/pillai.html" TargetMode="External"/><Relationship Id="rId25" Type="http://schemas.openxmlformats.org/officeDocument/2006/relationships/hyperlink" Target="mailto:d.klass@curtin.edu.a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iinet.net.au/ab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lizabeth.hemphill@unisa.edu.au" TargetMode="External"/><Relationship Id="rId5" Type="http://schemas.openxmlformats.org/officeDocument/2006/relationships/webSettings" Target="webSettings.xml"/><Relationship Id="rId15" Type="http://schemas.openxmlformats.org/officeDocument/2006/relationships/hyperlink" Target="http://www.linkedin.com/groups?gid=4369473&amp;trk=hb_side_g" TargetMode="External"/><Relationship Id="rId23" Type="http://schemas.openxmlformats.org/officeDocument/2006/relationships/image" Target="media/image4.wmf"/><Relationship Id="rId28" Type="http://schemas.openxmlformats.org/officeDocument/2006/relationships/hyperlink" Target="http://www.anzam.org/about/contact/" TargetMode="External"/><Relationship Id="rId10" Type="http://schemas.openxmlformats.org/officeDocument/2006/relationships/footer" Target="footer1.xml"/><Relationship Id="rId19" Type="http://schemas.openxmlformats.org/officeDocument/2006/relationships/hyperlink" Target="http://www.csusm.edu/climb/"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nzam.org/virgin-paper-workshop-auckland-nz-30-may-2012/" TargetMode="External"/><Relationship Id="rId22" Type="http://schemas.openxmlformats.org/officeDocument/2006/relationships/hyperlink" Target="http://www.anzamconference.org/index.php" TargetMode="External"/><Relationship Id="rId27" Type="http://schemas.openxmlformats.org/officeDocument/2006/relationships/hyperlink" Target="http://www.anzam.org/publications/jm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1EB9-EE8B-4D3C-966E-573EB6D2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FROM THE PRESIDENT'S DESK</vt:lpstr>
    </vt:vector>
  </TitlesOfParts>
  <Company>University of Waikato</Company>
  <LinksUpToDate>false</LinksUpToDate>
  <CharactersWithSpaces>5150</CharactersWithSpaces>
  <SharedDoc>false</SharedDoc>
  <HLinks>
    <vt:vector size="408" baseType="variant">
      <vt:variant>
        <vt:i4>3801140</vt:i4>
      </vt:variant>
      <vt:variant>
        <vt:i4>249</vt:i4>
      </vt:variant>
      <vt:variant>
        <vt:i4>0</vt:i4>
      </vt:variant>
      <vt:variant>
        <vt:i4>5</vt:i4>
      </vt:variant>
      <vt:variant>
        <vt:lpwstr>http://www.anzam.org/anzam-membership/change-of-details</vt:lpwstr>
      </vt:variant>
      <vt:variant>
        <vt:lpwstr/>
      </vt:variant>
      <vt:variant>
        <vt:i4>8257566</vt:i4>
      </vt:variant>
      <vt:variant>
        <vt:i4>246</vt:i4>
      </vt:variant>
      <vt:variant>
        <vt:i4>0</vt:i4>
      </vt:variant>
      <vt:variant>
        <vt:i4>5</vt:i4>
      </vt:variant>
      <vt:variant>
        <vt:lpwstr>mailto:Sunil.DixitCA@Gmail.Com</vt:lpwstr>
      </vt:variant>
      <vt:variant>
        <vt:lpwstr/>
      </vt:variant>
      <vt:variant>
        <vt:i4>6094958</vt:i4>
      </vt:variant>
      <vt:variant>
        <vt:i4>243</vt:i4>
      </vt:variant>
      <vt:variant>
        <vt:i4>0</vt:i4>
      </vt:variant>
      <vt:variant>
        <vt:i4>5</vt:i4>
      </vt:variant>
      <vt:variant>
        <vt:lpwstr>http://www.anzam.org/__data/assets/pdf_file/0017/207224/ANZAM-About-ASF.pdf</vt:lpwstr>
      </vt:variant>
      <vt:variant>
        <vt:lpwstr/>
      </vt:variant>
      <vt:variant>
        <vt:i4>4194316</vt:i4>
      </vt:variant>
      <vt:variant>
        <vt:i4>240</vt:i4>
      </vt:variant>
      <vt:variant>
        <vt:i4>0</vt:i4>
      </vt:variant>
      <vt:variant>
        <vt:i4>5</vt:i4>
      </vt:variant>
      <vt:variant>
        <vt:lpwstr>http://unisa.nga.net.au/bin/fnt_info_page.cfm?JobID=1162&amp;info_mode=new_app&amp;MemberID=0</vt:lpwstr>
      </vt:variant>
      <vt:variant>
        <vt:lpwstr/>
      </vt:variant>
      <vt:variant>
        <vt:i4>4456533</vt:i4>
      </vt:variant>
      <vt:variant>
        <vt:i4>237</vt:i4>
      </vt:variant>
      <vt:variant>
        <vt:i4>0</vt:i4>
      </vt:variant>
      <vt:variant>
        <vt:i4>5</vt:i4>
      </vt:variant>
      <vt:variant>
        <vt:lpwstr>http://vacancies.vuw.ac.nz/positiondetail.asp?P=5307</vt:lpwstr>
      </vt:variant>
      <vt:variant>
        <vt:lpwstr/>
      </vt:variant>
      <vt:variant>
        <vt:i4>3211316</vt:i4>
      </vt:variant>
      <vt:variant>
        <vt:i4>234</vt:i4>
      </vt:variant>
      <vt:variant>
        <vt:i4>0</vt:i4>
      </vt:variant>
      <vt:variant>
        <vt:i4>5</vt:i4>
      </vt:variant>
      <vt:variant>
        <vt:lpwstr>http://www.anzam.org/teaching/positions-vacant</vt:lpwstr>
      </vt:variant>
      <vt:variant>
        <vt:lpwstr/>
      </vt:variant>
      <vt:variant>
        <vt:i4>4522022</vt:i4>
      </vt:variant>
      <vt:variant>
        <vt:i4>231</vt:i4>
      </vt:variant>
      <vt:variant>
        <vt:i4>0</vt:i4>
      </vt:variant>
      <vt:variant>
        <vt:i4>5</vt:i4>
      </vt:variant>
      <vt:variant>
        <vt:lpwstr>http://www.anzam.org/__data/assets/pdf_file/0017/236312/EDI-Conference-Stream-Convenors.pdf</vt:lpwstr>
      </vt:variant>
      <vt:variant>
        <vt:lpwstr/>
      </vt:variant>
      <vt:variant>
        <vt:i4>3014777</vt:i4>
      </vt:variant>
      <vt:variant>
        <vt:i4>228</vt:i4>
      </vt:variant>
      <vt:variant>
        <vt:i4>0</vt:i4>
      </vt:variant>
      <vt:variant>
        <vt:i4>5</vt:i4>
      </vt:variant>
      <vt:variant>
        <vt:lpwstr>http://www.monash.edu.au/cemo/QIK2011/</vt:lpwstr>
      </vt:variant>
      <vt:variant>
        <vt:lpwstr/>
      </vt:variant>
      <vt:variant>
        <vt:i4>1835035</vt:i4>
      </vt:variant>
      <vt:variant>
        <vt:i4>225</vt:i4>
      </vt:variant>
      <vt:variant>
        <vt:i4>0</vt:i4>
      </vt:variant>
      <vt:variant>
        <vt:i4>5</vt:i4>
      </vt:variant>
      <vt:variant>
        <vt:lpwstr>http://pera.net.au/page2.php</vt:lpwstr>
      </vt:variant>
      <vt:variant>
        <vt:lpwstr/>
      </vt:variant>
      <vt:variant>
        <vt:i4>3407959</vt:i4>
      </vt:variant>
      <vt:variant>
        <vt:i4>222</vt:i4>
      </vt:variant>
      <vt:variant>
        <vt:i4>0</vt:i4>
      </vt:variant>
      <vt:variant>
        <vt:i4>5</vt:i4>
      </vt:variant>
      <vt:variant>
        <vt:lpwstr>http://www.anzam.org/__data/assets/pdf_file/0003/141186/Small-Enterprise-Research-Journal.pdf</vt:lpwstr>
      </vt:variant>
      <vt:variant>
        <vt:lpwstr/>
      </vt:variant>
      <vt:variant>
        <vt:i4>2752545</vt:i4>
      </vt:variant>
      <vt:variant>
        <vt:i4>219</vt:i4>
      </vt:variant>
      <vt:variant>
        <vt:i4>0</vt:i4>
      </vt:variant>
      <vt:variant>
        <vt:i4>5</vt:i4>
      </vt:variant>
      <vt:variant>
        <vt:lpwstr>http://www.anzam.org/__data/assets/pdf_file/0007/234466/HEALTHCARE_CFP-1.pdf</vt:lpwstr>
      </vt:variant>
      <vt:variant>
        <vt:lpwstr/>
      </vt:variant>
      <vt:variant>
        <vt:i4>7667839</vt:i4>
      </vt:variant>
      <vt:variant>
        <vt:i4>216</vt:i4>
      </vt:variant>
      <vt:variant>
        <vt:i4>0</vt:i4>
      </vt:variant>
      <vt:variant>
        <vt:i4>5</vt:i4>
      </vt:variant>
      <vt:variant>
        <vt:lpwstr>http://jtr.e-contentmanagement.com/archives/vol/9/issue/1/call/</vt:lpwstr>
      </vt:variant>
      <vt:variant>
        <vt:lpwstr/>
      </vt:variant>
      <vt:variant>
        <vt:i4>7340056</vt:i4>
      </vt:variant>
      <vt:variant>
        <vt:i4>213</vt:i4>
      </vt:variant>
      <vt:variant>
        <vt:i4>0</vt:i4>
      </vt:variant>
      <vt:variant>
        <vt:i4>5</vt:i4>
      </vt:variant>
      <vt:variant>
        <vt:lpwstr>mailto:lynnebennington@rmit.edu.au</vt:lpwstr>
      </vt:variant>
      <vt:variant>
        <vt:lpwstr/>
      </vt:variant>
      <vt:variant>
        <vt:i4>2555962</vt:i4>
      </vt:variant>
      <vt:variant>
        <vt:i4>210</vt:i4>
      </vt:variant>
      <vt:variant>
        <vt:i4>0</vt:i4>
      </vt:variant>
      <vt:variant>
        <vt:i4>5</vt:i4>
      </vt:variant>
      <vt:variant>
        <vt:lpwstr>http://www.usq.edu.au/business/research/ijob/submit</vt:lpwstr>
      </vt:variant>
      <vt:variant>
        <vt:lpwstr/>
      </vt:variant>
      <vt:variant>
        <vt:i4>6357111</vt:i4>
      </vt:variant>
      <vt:variant>
        <vt:i4>207</vt:i4>
      </vt:variant>
      <vt:variant>
        <vt:i4>0</vt:i4>
      </vt:variant>
      <vt:variant>
        <vt:i4>5</vt:i4>
      </vt:variant>
      <vt:variant>
        <vt:lpwstr>http://mra.e-contentmanagement.com/archives/vol/5/issue/3/call/</vt:lpwstr>
      </vt:variant>
      <vt:variant>
        <vt:lpwstr/>
      </vt:variant>
      <vt:variant>
        <vt:i4>6160443</vt:i4>
      </vt:variant>
      <vt:variant>
        <vt:i4>204</vt:i4>
      </vt:variant>
      <vt:variant>
        <vt:i4>0</vt:i4>
      </vt:variant>
      <vt:variant>
        <vt:i4>5</vt:i4>
      </vt:variant>
      <vt:variant>
        <vt:lpwstr>http://www.anzam.org/__data/assets/pdf_file/0004/158998/Invitation-to-Submit---IJMMABPR.pdf</vt:lpwstr>
      </vt:variant>
      <vt:variant>
        <vt:lpwstr/>
      </vt:variant>
      <vt:variant>
        <vt:i4>2162760</vt:i4>
      </vt:variant>
      <vt:variant>
        <vt:i4>201</vt:i4>
      </vt:variant>
      <vt:variant>
        <vt:i4>0</vt:i4>
      </vt:variant>
      <vt:variant>
        <vt:i4>5</vt:i4>
      </vt:variant>
      <vt:variant>
        <vt:lpwstr>http://www.anzam.org/__data/assets/pdf_file/0004/196789/CFP-Int-Journ-of-Manpower-GFC.pdf</vt:lpwstr>
      </vt:variant>
      <vt:variant>
        <vt:lpwstr/>
      </vt:variant>
      <vt:variant>
        <vt:i4>2752555</vt:i4>
      </vt:variant>
      <vt:variant>
        <vt:i4>198</vt:i4>
      </vt:variant>
      <vt:variant>
        <vt:i4>0</vt:i4>
      </vt:variant>
      <vt:variant>
        <vt:i4>5</vt:i4>
      </vt:variant>
      <vt:variant>
        <vt:lpwstr>http://www.innovation-enterprise.com/archives/vol/13/issue/2/call/</vt:lpwstr>
      </vt:variant>
      <vt:variant>
        <vt:lpwstr/>
      </vt:variant>
      <vt:variant>
        <vt:i4>2621443</vt:i4>
      </vt:variant>
      <vt:variant>
        <vt:i4>195</vt:i4>
      </vt:variant>
      <vt:variant>
        <vt:i4>0</vt:i4>
      </vt:variant>
      <vt:variant>
        <vt:i4>5</vt:i4>
      </vt:variant>
      <vt:variant>
        <vt:lpwstr>http://www.anzam.org/__data/assets/pdf_file/0020/192143/IMM-Special-Issue.pdf</vt:lpwstr>
      </vt:variant>
      <vt:variant>
        <vt:lpwstr/>
      </vt:variant>
      <vt:variant>
        <vt:i4>4063322</vt:i4>
      </vt:variant>
      <vt:variant>
        <vt:i4>192</vt:i4>
      </vt:variant>
      <vt:variant>
        <vt:i4>0</vt:i4>
      </vt:variant>
      <vt:variant>
        <vt:i4>5</vt:i4>
      </vt:variant>
      <vt:variant>
        <vt:lpwstr>http://www.anzam.org/__data/assets/pdf_file/0009/198216/CFP-HR-Special-Issue.pdf</vt:lpwstr>
      </vt:variant>
      <vt:variant>
        <vt:lpwstr/>
      </vt:variant>
      <vt:variant>
        <vt:i4>983062</vt:i4>
      </vt:variant>
      <vt:variant>
        <vt:i4>189</vt:i4>
      </vt:variant>
      <vt:variant>
        <vt:i4>0</vt:i4>
      </vt:variant>
      <vt:variant>
        <vt:i4>5</vt:i4>
      </vt:variant>
      <vt:variant>
        <vt:lpwstr>http://hsr.e-contentmanagement.com/archives/vol/20/issue/3/call/</vt:lpwstr>
      </vt:variant>
      <vt:variant>
        <vt:lpwstr/>
      </vt:variant>
      <vt:variant>
        <vt:i4>3145808</vt:i4>
      </vt:variant>
      <vt:variant>
        <vt:i4>186</vt:i4>
      </vt:variant>
      <vt:variant>
        <vt:i4>0</vt:i4>
      </vt:variant>
      <vt:variant>
        <vt:i4>5</vt:i4>
      </vt:variant>
      <vt:variant>
        <vt:lpwstr>http://www.anzam.org/__data/assets/pdf_file/0004/198247/CFP-ERRJ.pdf</vt:lpwstr>
      </vt:variant>
      <vt:variant>
        <vt:lpwstr/>
      </vt:variant>
      <vt:variant>
        <vt:i4>589900</vt:i4>
      </vt:variant>
      <vt:variant>
        <vt:i4>183</vt:i4>
      </vt:variant>
      <vt:variant>
        <vt:i4>0</vt:i4>
      </vt:variant>
      <vt:variant>
        <vt:i4>5</vt:i4>
      </vt:variant>
      <vt:variant>
        <vt:lpwstr>http://www.anzam.org/__data/assets/pdf_file/0004/195178/TM-Asia-Pacific-Call-for-Papers_Final.pdf</vt:lpwstr>
      </vt:variant>
      <vt:variant>
        <vt:lpwstr/>
      </vt:variant>
      <vt:variant>
        <vt:i4>7733313</vt:i4>
      </vt:variant>
      <vt:variant>
        <vt:i4>180</vt:i4>
      </vt:variant>
      <vt:variant>
        <vt:i4>0</vt:i4>
      </vt:variant>
      <vt:variant>
        <vt:i4>5</vt:i4>
      </vt:variant>
      <vt:variant>
        <vt:lpwstr>http://www.anzam.org/__data/assets/pdf_file/0007/147589/Call-for-Papers---AoM-Special-Research-Forum.pdf</vt:lpwstr>
      </vt:variant>
      <vt:variant>
        <vt:lpwstr/>
      </vt:variant>
      <vt:variant>
        <vt:i4>1835035</vt:i4>
      </vt:variant>
      <vt:variant>
        <vt:i4>177</vt:i4>
      </vt:variant>
      <vt:variant>
        <vt:i4>0</vt:i4>
      </vt:variant>
      <vt:variant>
        <vt:i4>5</vt:i4>
      </vt:variant>
      <vt:variant>
        <vt:lpwstr>http://pera.net.au/page2.php</vt:lpwstr>
      </vt:variant>
      <vt:variant>
        <vt:lpwstr/>
      </vt:variant>
      <vt:variant>
        <vt:i4>5111880</vt:i4>
      </vt:variant>
      <vt:variant>
        <vt:i4>174</vt:i4>
      </vt:variant>
      <vt:variant>
        <vt:i4>0</vt:i4>
      </vt:variant>
      <vt:variant>
        <vt:i4>5</vt:i4>
      </vt:variant>
      <vt:variant>
        <vt:lpwstr>http://iera.net.au/2011-Biennial-Conference-2011.php</vt:lpwstr>
      </vt:variant>
      <vt:variant>
        <vt:lpwstr/>
      </vt:variant>
      <vt:variant>
        <vt:i4>1376361</vt:i4>
      </vt:variant>
      <vt:variant>
        <vt:i4>171</vt:i4>
      </vt:variant>
      <vt:variant>
        <vt:i4>0</vt:i4>
      </vt:variant>
      <vt:variant>
        <vt:i4>5</vt:i4>
      </vt:variant>
      <vt:variant>
        <vt:lpwstr>http://meetings.informs.org/cgi-bin/suite/calendar/calendar.cgi?request=detail&amp;event_id=12304&amp;page=featured&amp;session=4ad7e8c26514cbd3</vt:lpwstr>
      </vt:variant>
      <vt:variant>
        <vt:lpwstr/>
      </vt:variant>
      <vt:variant>
        <vt:i4>8126523</vt:i4>
      </vt:variant>
      <vt:variant>
        <vt:i4>168</vt:i4>
      </vt:variant>
      <vt:variant>
        <vt:i4>0</vt:i4>
      </vt:variant>
      <vt:variant>
        <vt:i4>5</vt:i4>
      </vt:variant>
      <vt:variant>
        <vt:lpwstr>http://www.ems.asn.au/</vt:lpwstr>
      </vt:variant>
      <vt:variant>
        <vt:lpwstr/>
      </vt:variant>
      <vt:variant>
        <vt:i4>8192032</vt:i4>
      </vt:variant>
      <vt:variant>
        <vt:i4>165</vt:i4>
      </vt:variant>
      <vt:variant>
        <vt:i4>0</vt:i4>
      </vt:variant>
      <vt:variant>
        <vt:i4>5</vt:i4>
      </vt:variant>
      <vt:variant>
        <vt:lpwstr>http://www.continuous-innovation.net/Events/CINet2010.html</vt:lpwstr>
      </vt:variant>
      <vt:variant>
        <vt:lpwstr/>
      </vt:variant>
      <vt:variant>
        <vt:i4>1048668</vt:i4>
      </vt:variant>
      <vt:variant>
        <vt:i4>162</vt:i4>
      </vt:variant>
      <vt:variant>
        <vt:i4>0</vt:i4>
      </vt:variant>
      <vt:variant>
        <vt:i4>5</vt:i4>
      </vt:variant>
      <vt:variant>
        <vt:lpwstr>http://www.bam.ac.uk/site/cms/contentChapterView.asp?chapter=161</vt:lpwstr>
      </vt:variant>
      <vt:variant>
        <vt:lpwstr/>
      </vt:variant>
      <vt:variant>
        <vt:i4>655414</vt:i4>
      </vt:variant>
      <vt:variant>
        <vt:i4>159</vt:i4>
      </vt:variant>
      <vt:variant>
        <vt:i4>0</vt:i4>
      </vt:variant>
      <vt:variant>
        <vt:i4>5</vt:i4>
      </vt:variant>
      <vt:variant>
        <vt:lpwstr>http://www.aepp.net/index.php?option=com_content&amp;view=article&amp;id=17&amp;Itemid=2</vt:lpwstr>
      </vt:variant>
      <vt:variant>
        <vt:lpwstr/>
      </vt:variant>
      <vt:variant>
        <vt:i4>1310788</vt:i4>
      </vt:variant>
      <vt:variant>
        <vt:i4>156</vt:i4>
      </vt:variant>
      <vt:variant>
        <vt:i4>0</vt:i4>
      </vt:variant>
      <vt:variant>
        <vt:i4>5</vt:i4>
      </vt:variant>
      <vt:variant>
        <vt:lpwstr>http://www.baf.cuhk.edu.hk/asia-aom/Call for paper - final call Jan 2010.pdf</vt:lpwstr>
      </vt:variant>
      <vt:variant>
        <vt:lpwstr/>
      </vt:variant>
      <vt:variant>
        <vt:i4>8060976</vt:i4>
      </vt:variant>
      <vt:variant>
        <vt:i4>153</vt:i4>
      </vt:variant>
      <vt:variant>
        <vt:i4>0</vt:i4>
      </vt:variant>
      <vt:variant>
        <vt:i4>5</vt:i4>
      </vt:variant>
      <vt:variant>
        <vt:lpwstr>http://aib.msu.edu/events/2010/</vt:lpwstr>
      </vt:variant>
      <vt:variant>
        <vt:lpwstr/>
      </vt:variant>
      <vt:variant>
        <vt:i4>6422578</vt:i4>
      </vt:variant>
      <vt:variant>
        <vt:i4>150</vt:i4>
      </vt:variant>
      <vt:variant>
        <vt:i4>0</vt:i4>
      </vt:variant>
      <vt:variant>
        <vt:i4>5</vt:i4>
      </vt:variant>
      <vt:variant>
        <vt:lpwstr>http://www.anzam.org/links/2009-management-conferences</vt:lpwstr>
      </vt:variant>
      <vt:variant>
        <vt:lpwstr/>
      </vt:variant>
      <vt:variant>
        <vt:i4>6160460</vt:i4>
      </vt:variant>
      <vt:variant>
        <vt:i4>147</vt:i4>
      </vt:variant>
      <vt:variant>
        <vt:i4>0</vt:i4>
      </vt:variant>
      <vt:variant>
        <vt:i4>5</vt:i4>
      </vt:variant>
      <vt:variant>
        <vt:lpwstr>http://jmo.e-contentmanagement.com/archives/vol/16/issue/3/general-issue</vt:lpwstr>
      </vt:variant>
      <vt:variant>
        <vt:lpwstr/>
      </vt:variant>
      <vt:variant>
        <vt:i4>1114237</vt:i4>
      </vt:variant>
      <vt:variant>
        <vt:i4>144</vt:i4>
      </vt:variant>
      <vt:variant>
        <vt:i4>0</vt:i4>
      </vt:variant>
      <vt:variant>
        <vt:i4>5</vt:i4>
      </vt:variant>
      <vt:variant>
        <vt:lpwstr>mailto:gracemc@uow.edu.au</vt:lpwstr>
      </vt:variant>
      <vt:variant>
        <vt:lpwstr/>
      </vt:variant>
      <vt:variant>
        <vt:i4>1638497</vt:i4>
      </vt:variant>
      <vt:variant>
        <vt:i4>141</vt:i4>
      </vt:variant>
      <vt:variant>
        <vt:i4>0</vt:i4>
      </vt:variant>
      <vt:variant>
        <vt:i4>5</vt:i4>
      </vt:variant>
      <vt:variant>
        <vt:lpwstr>mailto:anzam@griffith.edu.au</vt:lpwstr>
      </vt:variant>
      <vt:variant>
        <vt:lpwstr/>
      </vt:variant>
      <vt:variant>
        <vt:i4>3735677</vt:i4>
      </vt:variant>
      <vt:variant>
        <vt:i4>138</vt:i4>
      </vt:variant>
      <vt:variant>
        <vt:i4>0</vt:i4>
      </vt:variant>
      <vt:variant>
        <vt:i4>5</vt:i4>
      </vt:variant>
      <vt:variant>
        <vt:lpwstr>http://www.anzam.org/about-anzam/anzam-constitution</vt:lpwstr>
      </vt:variant>
      <vt:variant>
        <vt:lpwstr/>
      </vt:variant>
      <vt:variant>
        <vt:i4>7733308</vt:i4>
      </vt:variant>
      <vt:variant>
        <vt:i4>135</vt:i4>
      </vt:variant>
      <vt:variant>
        <vt:i4>0</vt:i4>
      </vt:variant>
      <vt:variant>
        <vt:i4>5</vt:i4>
      </vt:variant>
      <vt:variant>
        <vt:lpwstr>http://www.anzam.org/anzam-awards/excellence-awards</vt:lpwstr>
      </vt:variant>
      <vt:variant>
        <vt:lpwstr/>
      </vt:variant>
      <vt:variant>
        <vt:i4>5636113</vt:i4>
      </vt:variant>
      <vt:variant>
        <vt:i4>132</vt:i4>
      </vt:variant>
      <vt:variant>
        <vt:i4>0</vt:i4>
      </vt:variant>
      <vt:variant>
        <vt:i4>5</vt:i4>
      </vt:variant>
      <vt:variant>
        <vt:lpwstr>http://www.anzam.org/about-anzam/executive-committee</vt:lpwstr>
      </vt:variant>
      <vt:variant>
        <vt:lpwstr/>
      </vt:variant>
      <vt:variant>
        <vt:i4>1114164</vt:i4>
      </vt:variant>
      <vt:variant>
        <vt:i4>129</vt:i4>
      </vt:variant>
      <vt:variant>
        <vt:i4>0</vt:i4>
      </vt:variant>
      <vt:variant>
        <vt:i4>5</vt:i4>
      </vt:variant>
      <vt:variant>
        <vt:lpwstr>mailto:R.Gould@uws.edu.au</vt:lpwstr>
      </vt:variant>
      <vt:variant>
        <vt:lpwstr/>
      </vt:variant>
      <vt:variant>
        <vt:i4>1769535</vt:i4>
      </vt:variant>
      <vt:variant>
        <vt:i4>126</vt:i4>
      </vt:variant>
      <vt:variant>
        <vt:i4>0</vt:i4>
      </vt:variant>
      <vt:variant>
        <vt:i4>5</vt:i4>
      </vt:variant>
      <vt:variant>
        <vt:lpwstr>mailto:ffarndt@gmail.com</vt:lpwstr>
      </vt:variant>
      <vt:variant>
        <vt:lpwstr/>
      </vt:variant>
      <vt:variant>
        <vt:i4>2424942</vt:i4>
      </vt:variant>
      <vt:variant>
        <vt:i4>123</vt:i4>
      </vt:variant>
      <vt:variant>
        <vt:i4>0</vt:i4>
      </vt:variant>
      <vt:variant>
        <vt:i4>5</vt:i4>
      </vt:variant>
      <vt:variant>
        <vt:lpwstr>http://www.anzam.org/doctoral-matters/doctoral-workshop</vt:lpwstr>
      </vt:variant>
      <vt:variant>
        <vt:lpwstr/>
      </vt:variant>
      <vt:variant>
        <vt:i4>5046286</vt:i4>
      </vt:variant>
      <vt:variant>
        <vt:i4>120</vt:i4>
      </vt:variant>
      <vt:variant>
        <vt:i4>0</vt:i4>
      </vt:variant>
      <vt:variant>
        <vt:i4>5</vt:i4>
      </vt:variant>
      <vt:variant>
        <vt:lpwstr>http://www.aomonline.org/</vt:lpwstr>
      </vt:variant>
      <vt:variant>
        <vt:lpwstr/>
      </vt:variant>
      <vt:variant>
        <vt:i4>5111876</vt:i4>
      </vt:variant>
      <vt:variant>
        <vt:i4>117</vt:i4>
      </vt:variant>
      <vt:variant>
        <vt:i4>0</vt:i4>
      </vt:variant>
      <vt:variant>
        <vt:i4>5</vt:i4>
      </vt:variant>
      <vt:variant>
        <vt:lpwstr>http://maps.google.com.au/maps?rls=com.microsoft:en-au:IE-SearchBox&amp;oe=UTF-8&amp;redir_esc=&amp;um=1&amp;ie=UTF-8&amp;q=stamford+grand+glenelg&amp;fb=1&amp;gl=au&amp;hq=stamford+grand&amp;hnear=Glenelg+SA&amp;cid=0,0,10633685586836251919&amp;ei=LQRFTKrTHJHqvQPxjNXrDA&amp;sa=X&amp;oi=local_result&amp;ct=imag</vt:lpwstr>
      </vt:variant>
      <vt:variant>
        <vt:lpwstr/>
      </vt:variant>
      <vt:variant>
        <vt:i4>1245232</vt:i4>
      </vt:variant>
      <vt:variant>
        <vt:i4>110</vt:i4>
      </vt:variant>
      <vt:variant>
        <vt:i4>0</vt:i4>
      </vt:variant>
      <vt:variant>
        <vt:i4>5</vt:i4>
      </vt:variant>
      <vt:variant>
        <vt:lpwstr/>
      </vt:variant>
      <vt:variant>
        <vt:lpwstr>_Toc270322020</vt:lpwstr>
      </vt:variant>
      <vt:variant>
        <vt:i4>1048624</vt:i4>
      </vt:variant>
      <vt:variant>
        <vt:i4>104</vt:i4>
      </vt:variant>
      <vt:variant>
        <vt:i4>0</vt:i4>
      </vt:variant>
      <vt:variant>
        <vt:i4>5</vt:i4>
      </vt:variant>
      <vt:variant>
        <vt:lpwstr/>
      </vt:variant>
      <vt:variant>
        <vt:lpwstr>_Toc270322019</vt:lpwstr>
      </vt:variant>
      <vt:variant>
        <vt:i4>1048624</vt:i4>
      </vt:variant>
      <vt:variant>
        <vt:i4>98</vt:i4>
      </vt:variant>
      <vt:variant>
        <vt:i4>0</vt:i4>
      </vt:variant>
      <vt:variant>
        <vt:i4>5</vt:i4>
      </vt:variant>
      <vt:variant>
        <vt:lpwstr/>
      </vt:variant>
      <vt:variant>
        <vt:lpwstr>_Toc270322018</vt:lpwstr>
      </vt:variant>
      <vt:variant>
        <vt:i4>1048624</vt:i4>
      </vt:variant>
      <vt:variant>
        <vt:i4>92</vt:i4>
      </vt:variant>
      <vt:variant>
        <vt:i4>0</vt:i4>
      </vt:variant>
      <vt:variant>
        <vt:i4>5</vt:i4>
      </vt:variant>
      <vt:variant>
        <vt:lpwstr/>
      </vt:variant>
      <vt:variant>
        <vt:lpwstr>_Toc270322017</vt:lpwstr>
      </vt:variant>
      <vt:variant>
        <vt:i4>1048624</vt:i4>
      </vt:variant>
      <vt:variant>
        <vt:i4>86</vt:i4>
      </vt:variant>
      <vt:variant>
        <vt:i4>0</vt:i4>
      </vt:variant>
      <vt:variant>
        <vt:i4>5</vt:i4>
      </vt:variant>
      <vt:variant>
        <vt:lpwstr/>
      </vt:variant>
      <vt:variant>
        <vt:lpwstr>_Toc270322016</vt:lpwstr>
      </vt:variant>
      <vt:variant>
        <vt:i4>1048624</vt:i4>
      </vt:variant>
      <vt:variant>
        <vt:i4>80</vt:i4>
      </vt:variant>
      <vt:variant>
        <vt:i4>0</vt:i4>
      </vt:variant>
      <vt:variant>
        <vt:i4>5</vt:i4>
      </vt:variant>
      <vt:variant>
        <vt:lpwstr/>
      </vt:variant>
      <vt:variant>
        <vt:lpwstr>_Toc270322015</vt:lpwstr>
      </vt:variant>
      <vt:variant>
        <vt:i4>1048624</vt:i4>
      </vt:variant>
      <vt:variant>
        <vt:i4>74</vt:i4>
      </vt:variant>
      <vt:variant>
        <vt:i4>0</vt:i4>
      </vt:variant>
      <vt:variant>
        <vt:i4>5</vt:i4>
      </vt:variant>
      <vt:variant>
        <vt:lpwstr/>
      </vt:variant>
      <vt:variant>
        <vt:lpwstr>_Toc270322014</vt:lpwstr>
      </vt:variant>
      <vt:variant>
        <vt:i4>1048624</vt:i4>
      </vt:variant>
      <vt:variant>
        <vt:i4>68</vt:i4>
      </vt:variant>
      <vt:variant>
        <vt:i4>0</vt:i4>
      </vt:variant>
      <vt:variant>
        <vt:i4>5</vt:i4>
      </vt:variant>
      <vt:variant>
        <vt:lpwstr/>
      </vt:variant>
      <vt:variant>
        <vt:lpwstr>_Toc270322013</vt:lpwstr>
      </vt:variant>
      <vt:variant>
        <vt:i4>1048624</vt:i4>
      </vt:variant>
      <vt:variant>
        <vt:i4>62</vt:i4>
      </vt:variant>
      <vt:variant>
        <vt:i4>0</vt:i4>
      </vt:variant>
      <vt:variant>
        <vt:i4>5</vt:i4>
      </vt:variant>
      <vt:variant>
        <vt:lpwstr/>
      </vt:variant>
      <vt:variant>
        <vt:lpwstr>_Toc270322012</vt:lpwstr>
      </vt:variant>
      <vt:variant>
        <vt:i4>1048624</vt:i4>
      </vt:variant>
      <vt:variant>
        <vt:i4>56</vt:i4>
      </vt:variant>
      <vt:variant>
        <vt:i4>0</vt:i4>
      </vt:variant>
      <vt:variant>
        <vt:i4>5</vt:i4>
      </vt:variant>
      <vt:variant>
        <vt:lpwstr/>
      </vt:variant>
      <vt:variant>
        <vt:lpwstr>_Toc270322011</vt:lpwstr>
      </vt:variant>
      <vt:variant>
        <vt:i4>1048624</vt:i4>
      </vt:variant>
      <vt:variant>
        <vt:i4>50</vt:i4>
      </vt:variant>
      <vt:variant>
        <vt:i4>0</vt:i4>
      </vt:variant>
      <vt:variant>
        <vt:i4>5</vt:i4>
      </vt:variant>
      <vt:variant>
        <vt:lpwstr/>
      </vt:variant>
      <vt:variant>
        <vt:lpwstr>_Toc270322010</vt:lpwstr>
      </vt:variant>
      <vt:variant>
        <vt:i4>1114160</vt:i4>
      </vt:variant>
      <vt:variant>
        <vt:i4>44</vt:i4>
      </vt:variant>
      <vt:variant>
        <vt:i4>0</vt:i4>
      </vt:variant>
      <vt:variant>
        <vt:i4>5</vt:i4>
      </vt:variant>
      <vt:variant>
        <vt:lpwstr/>
      </vt:variant>
      <vt:variant>
        <vt:lpwstr>_Toc270322009</vt:lpwstr>
      </vt:variant>
      <vt:variant>
        <vt:i4>1114160</vt:i4>
      </vt:variant>
      <vt:variant>
        <vt:i4>38</vt:i4>
      </vt:variant>
      <vt:variant>
        <vt:i4>0</vt:i4>
      </vt:variant>
      <vt:variant>
        <vt:i4>5</vt:i4>
      </vt:variant>
      <vt:variant>
        <vt:lpwstr/>
      </vt:variant>
      <vt:variant>
        <vt:lpwstr>_Toc270322008</vt:lpwstr>
      </vt:variant>
      <vt:variant>
        <vt:i4>1114160</vt:i4>
      </vt:variant>
      <vt:variant>
        <vt:i4>32</vt:i4>
      </vt:variant>
      <vt:variant>
        <vt:i4>0</vt:i4>
      </vt:variant>
      <vt:variant>
        <vt:i4>5</vt:i4>
      </vt:variant>
      <vt:variant>
        <vt:lpwstr/>
      </vt:variant>
      <vt:variant>
        <vt:lpwstr>_Toc270322007</vt:lpwstr>
      </vt:variant>
      <vt:variant>
        <vt:i4>1114160</vt:i4>
      </vt:variant>
      <vt:variant>
        <vt:i4>26</vt:i4>
      </vt:variant>
      <vt:variant>
        <vt:i4>0</vt:i4>
      </vt:variant>
      <vt:variant>
        <vt:i4>5</vt:i4>
      </vt:variant>
      <vt:variant>
        <vt:lpwstr/>
      </vt:variant>
      <vt:variant>
        <vt:lpwstr>_Toc270322006</vt:lpwstr>
      </vt:variant>
      <vt:variant>
        <vt:i4>1114160</vt:i4>
      </vt:variant>
      <vt:variant>
        <vt:i4>20</vt:i4>
      </vt:variant>
      <vt:variant>
        <vt:i4>0</vt:i4>
      </vt:variant>
      <vt:variant>
        <vt:i4>5</vt:i4>
      </vt:variant>
      <vt:variant>
        <vt:lpwstr/>
      </vt:variant>
      <vt:variant>
        <vt:lpwstr>_Toc270322005</vt:lpwstr>
      </vt:variant>
      <vt:variant>
        <vt:i4>1114160</vt:i4>
      </vt:variant>
      <vt:variant>
        <vt:i4>14</vt:i4>
      </vt:variant>
      <vt:variant>
        <vt:i4>0</vt:i4>
      </vt:variant>
      <vt:variant>
        <vt:i4>5</vt:i4>
      </vt:variant>
      <vt:variant>
        <vt:lpwstr/>
      </vt:variant>
      <vt:variant>
        <vt:lpwstr>_Toc270322003</vt:lpwstr>
      </vt:variant>
      <vt:variant>
        <vt:i4>1114160</vt:i4>
      </vt:variant>
      <vt:variant>
        <vt:i4>8</vt:i4>
      </vt:variant>
      <vt:variant>
        <vt:i4>0</vt:i4>
      </vt:variant>
      <vt:variant>
        <vt:i4>5</vt:i4>
      </vt:variant>
      <vt:variant>
        <vt:lpwstr/>
      </vt:variant>
      <vt:variant>
        <vt:lpwstr>_Toc270322002</vt:lpwstr>
      </vt:variant>
      <vt:variant>
        <vt:i4>1114160</vt:i4>
      </vt:variant>
      <vt:variant>
        <vt:i4>2</vt:i4>
      </vt:variant>
      <vt:variant>
        <vt:i4>0</vt:i4>
      </vt:variant>
      <vt:variant>
        <vt:i4>5</vt:i4>
      </vt:variant>
      <vt:variant>
        <vt:lpwstr/>
      </vt:variant>
      <vt:variant>
        <vt:lpwstr>_Toc270322001</vt:lpwstr>
      </vt:variant>
      <vt:variant>
        <vt:i4>2424941</vt:i4>
      </vt:variant>
      <vt:variant>
        <vt:i4>-1</vt:i4>
      </vt:variant>
      <vt:variant>
        <vt:i4>1026</vt:i4>
      </vt:variant>
      <vt:variant>
        <vt:i4>4</vt:i4>
      </vt:variant>
      <vt:variant>
        <vt:lpwstr>http://www.anzamconference.org/</vt:lpwstr>
      </vt:variant>
      <vt:variant>
        <vt:lpwstr/>
      </vt:variant>
      <vt:variant>
        <vt:i4>3342393</vt:i4>
      </vt:variant>
      <vt:variant>
        <vt:i4>-1</vt:i4>
      </vt:variant>
      <vt:variant>
        <vt:i4>1026</vt:i4>
      </vt:variant>
      <vt:variant>
        <vt:i4>1</vt:i4>
      </vt:variant>
      <vt:variant>
        <vt:lpwstr>http://eblast.arinex.com.au/img/banners/anzam/anzam-eblast.jpg</vt:lpwstr>
      </vt:variant>
      <vt:variant>
        <vt:lpwstr/>
      </vt:variant>
      <vt:variant>
        <vt:i4>524380</vt:i4>
      </vt:variant>
      <vt:variant>
        <vt:i4>-1</vt:i4>
      </vt:variant>
      <vt:variant>
        <vt:i4>1027</vt:i4>
      </vt:variant>
      <vt:variant>
        <vt:i4>4</vt:i4>
      </vt:variant>
      <vt:variant>
        <vt:lpwstr>http://www.unisa.edu.au/</vt:lpwstr>
      </vt:variant>
      <vt:variant>
        <vt:lpwstr/>
      </vt:variant>
      <vt:variant>
        <vt:i4>2031683</vt:i4>
      </vt:variant>
      <vt:variant>
        <vt:i4>-1</vt:i4>
      </vt:variant>
      <vt:variant>
        <vt:i4>1027</vt:i4>
      </vt:variant>
      <vt:variant>
        <vt:i4>1</vt:i4>
      </vt:variant>
      <vt:variant>
        <vt:lpwstr>http://www.anzamconference.org/images/logos/unisouthaustralia.jpg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PRESIDENT'S DESK</dc:title>
  <dc:creator>Waikato Management School</dc:creator>
  <cp:lastModifiedBy>s2713982</cp:lastModifiedBy>
  <cp:revision>8</cp:revision>
  <cp:lastPrinted>2012-05-03T04:34:00Z</cp:lastPrinted>
  <dcterms:created xsi:type="dcterms:W3CDTF">2012-05-01T05:32:00Z</dcterms:created>
  <dcterms:modified xsi:type="dcterms:W3CDTF">2012-05-03T04:34:00Z</dcterms:modified>
</cp:coreProperties>
</file>